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C7" w:rsidRPr="00D409CB" w:rsidRDefault="00EA68E9" w:rsidP="00EA68E9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 w:rsidRPr="00D409CB">
        <w:rPr>
          <w:rFonts w:ascii="Times New Roman" w:hAnsi="Times New Roman" w:cs="Times New Roman"/>
          <w:b/>
          <w:sz w:val="24"/>
          <w:szCs w:val="28"/>
        </w:rPr>
        <w:t>Проект</w:t>
      </w:r>
    </w:p>
    <w:bookmarkEnd w:id="0"/>
    <w:p w:rsidR="003C24C7" w:rsidRDefault="003C24C7" w:rsidP="00F640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0F2" w:rsidRPr="00171475" w:rsidRDefault="00F640F2" w:rsidP="00F640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47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F640F2" w:rsidRDefault="009741FF" w:rsidP="00F640F2">
      <w:pPr>
        <w:jc w:val="center"/>
        <w:rPr>
          <w:b/>
          <w:sz w:val="28"/>
          <w:szCs w:val="28"/>
        </w:rPr>
      </w:pPr>
      <w:r w:rsidRPr="00171475">
        <w:rPr>
          <w:b/>
          <w:sz w:val="28"/>
          <w:szCs w:val="28"/>
          <w:lang w:val="en-US"/>
        </w:rPr>
        <w:t>XVI</w:t>
      </w:r>
      <w:r w:rsidR="00D50299">
        <w:rPr>
          <w:b/>
          <w:sz w:val="28"/>
          <w:szCs w:val="28"/>
          <w:lang w:val="en-US"/>
        </w:rPr>
        <w:t>I</w:t>
      </w:r>
      <w:r w:rsidRPr="00171475">
        <w:rPr>
          <w:b/>
          <w:sz w:val="28"/>
          <w:szCs w:val="28"/>
        </w:rPr>
        <w:t xml:space="preserve"> Общего собрания членов НП «РКО»</w:t>
      </w:r>
    </w:p>
    <w:p w:rsidR="003C24C7" w:rsidRPr="00171475" w:rsidRDefault="003C24C7" w:rsidP="00F640F2">
      <w:pPr>
        <w:jc w:val="center"/>
        <w:rPr>
          <w:b/>
          <w:sz w:val="28"/>
          <w:szCs w:val="28"/>
        </w:rPr>
      </w:pPr>
    </w:p>
    <w:p w:rsidR="00FA6743" w:rsidRDefault="00FA6743" w:rsidP="00F640F2">
      <w:pPr>
        <w:jc w:val="both"/>
        <w:rPr>
          <w:sz w:val="28"/>
          <w:szCs w:val="28"/>
        </w:rPr>
      </w:pPr>
    </w:p>
    <w:p w:rsidR="00F81E5F" w:rsidRDefault="00F81E5F" w:rsidP="00F640F2">
      <w:pPr>
        <w:jc w:val="both"/>
        <w:rPr>
          <w:sz w:val="28"/>
          <w:szCs w:val="28"/>
        </w:rPr>
      </w:pPr>
    </w:p>
    <w:p w:rsidR="00F640F2" w:rsidRPr="00171475" w:rsidRDefault="00F81E5F" w:rsidP="00F640F2">
      <w:pPr>
        <w:jc w:val="both"/>
        <w:rPr>
          <w:sz w:val="28"/>
          <w:szCs w:val="28"/>
        </w:rPr>
      </w:pPr>
      <w:r w:rsidRPr="00171475">
        <w:rPr>
          <w:sz w:val="28"/>
          <w:szCs w:val="28"/>
        </w:rPr>
        <w:t xml:space="preserve">г. </w:t>
      </w:r>
      <w:r w:rsidR="00D50299">
        <w:rPr>
          <w:sz w:val="28"/>
          <w:szCs w:val="28"/>
        </w:rPr>
        <w:t xml:space="preserve">Ялта    </w:t>
      </w:r>
      <w:r w:rsidRPr="001714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="00D50299">
        <w:rPr>
          <w:sz w:val="28"/>
          <w:szCs w:val="28"/>
          <w:lang w:val="en-US"/>
        </w:rPr>
        <w:t>19</w:t>
      </w:r>
      <w:r w:rsidR="00F640F2" w:rsidRPr="00171475">
        <w:rPr>
          <w:sz w:val="28"/>
          <w:szCs w:val="28"/>
        </w:rPr>
        <w:t xml:space="preserve"> мая 201</w:t>
      </w:r>
      <w:r w:rsidR="00D50299">
        <w:rPr>
          <w:sz w:val="28"/>
          <w:szCs w:val="28"/>
          <w:lang w:val="en-US"/>
        </w:rPr>
        <w:t>7</w:t>
      </w:r>
      <w:r w:rsidR="00F640F2" w:rsidRPr="00171475">
        <w:rPr>
          <w:sz w:val="28"/>
          <w:szCs w:val="28"/>
        </w:rPr>
        <w:t xml:space="preserve"> года</w:t>
      </w:r>
    </w:p>
    <w:p w:rsidR="00F640F2" w:rsidRDefault="00F640F2" w:rsidP="009741FF">
      <w:pPr>
        <w:ind w:firstLine="709"/>
        <w:jc w:val="both"/>
        <w:rPr>
          <w:sz w:val="28"/>
          <w:szCs w:val="28"/>
        </w:rPr>
      </w:pPr>
    </w:p>
    <w:p w:rsidR="00F81E5F" w:rsidRPr="00171475" w:rsidRDefault="00F81E5F" w:rsidP="009741FF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D2329E" w:rsidRPr="00D2329E" w:rsidTr="00D2329E">
        <w:tc>
          <w:tcPr>
            <w:tcW w:w="817" w:type="dxa"/>
          </w:tcPr>
          <w:p w:rsidR="00D2329E" w:rsidRPr="00D2329E" w:rsidRDefault="00D2329E" w:rsidP="00D232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329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754" w:type="dxa"/>
          </w:tcPr>
          <w:p w:rsidR="00D2329E" w:rsidRPr="00D2329E" w:rsidRDefault="00D2329E" w:rsidP="00D232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329E">
              <w:rPr>
                <w:b/>
                <w:sz w:val="28"/>
                <w:szCs w:val="28"/>
              </w:rPr>
              <w:t>Наименование вопроса</w:t>
            </w:r>
          </w:p>
        </w:tc>
      </w:tr>
      <w:tr w:rsidR="00D2329E" w:rsidTr="00D2329E">
        <w:tc>
          <w:tcPr>
            <w:tcW w:w="817" w:type="dxa"/>
          </w:tcPr>
          <w:p w:rsidR="00D2329E" w:rsidRPr="00D2329E" w:rsidRDefault="00D2329E" w:rsidP="00530025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D2329E" w:rsidRDefault="00D2329E" w:rsidP="00530025">
            <w:pPr>
              <w:jc w:val="both"/>
              <w:rPr>
                <w:sz w:val="28"/>
                <w:szCs w:val="28"/>
              </w:rPr>
            </w:pPr>
            <w:r w:rsidRPr="00171475">
              <w:rPr>
                <w:sz w:val="28"/>
                <w:szCs w:val="28"/>
              </w:rPr>
              <w:t>Утверждение</w:t>
            </w:r>
            <w:r>
              <w:rPr>
                <w:sz w:val="28"/>
                <w:szCs w:val="28"/>
              </w:rPr>
              <w:t xml:space="preserve"> годового</w:t>
            </w:r>
            <w:r w:rsidRPr="001714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171475">
              <w:rPr>
                <w:sz w:val="28"/>
                <w:szCs w:val="28"/>
              </w:rPr>
              <w:t>тчета</w:t>
            </w:r>
            <w:r>
              <w:rPr>
                <w:sz w:val="28"/>
                <w:szCs w:val="28"/>
              </w:rPr>
              <w:t xml:space="preserve"> НП «РКО»</w:t>
            </w:r>
            <w:r w:rsidRPr="00171475">
              <w:rPr>
                <w:sz w:val="28"/>
                <w:szCs w:val="28"/>
              </w:rPr>
              <w:t xml:space="preserve"> за 201</w:t>
            </w:r>
            <w:r w:rsidR="00D50299">
              <w:rPr>
                <w:sz w:val="28"/>
                <w:szCs w:val="28"/>
              </w:rPr>
              <w:t>6</w:t>
            </w:r>
            <w:r w:rsidRPr="00171475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.</w:t>
            </w:r>
          </w:p>
          <w:p w:rsidR="00530025" w:rsidRDefault="00530025" w:rsidP="00530025">
            <w:pPr>
              <w:jc w:val="both"/>
              <w:rPr>
                <w:sz w:val="28"/>
                <w:szCs w:val="28"/>
              </w:rPr>
            </w:pPr>
          </w:p>
        </w:tc>
      </w:tr>
      <w:tr w:rsidR="00D2329E" w:rsidTr="00D2329E">
        <w:tc>
          <w:tcPr>
            <w:tcW w:w="817" w:type="dxa"/>
          </w:tcPr>
          <w:p w:rsidR="00D2329E" w:rsidRPr="00D2329E" w:rsidRDefault="00D2329E" w:rsidP="00530025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530025" w:rsidRDefault="00D2329E" w:rsidP="00530025">
            <w:pPr>
              <w:jc w:val="both"/>
              <w:rPr>
                <w:sz w:val="28"/>
                <w:szCs w:val="28"/>
              </w:rPr>
            </w:pPr>
            <w:r w:rsidRPr="00171475">
              <w:rPr>
                <w:sz w:val="28"/>
                <w:szCs w:val="28"/>
              </w:rPr>
              <w:t>Утверждение годовой бухгалтерской отчетности НП «РКО» за 201</w:t>
            </w:r>
            <w:r w:rsidR="00D50299">
              <w:rPr>
                <w:sz w:val="28"/>
                <w:szCs w:val="28"/>
              </w:rPr>
              <w:t>6</w:t>
            </w:r>
            <w:r w:rsidRPr="00171475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.</w:t>
            </w:r>
          </w:p>
        </w:tc>
      </w:tr>
      <w:tr w:rsidR="00D2329E" w:rsidTr="00D2329E">
        <w:tc>
          <w:tcPr>
            <w:tcW w:w="817" w:type="dxa"/>
          </w:tcPr>
          <w:p w:rsidR="00D2329E" w:rsidRPr="00D2329E" w:rsidRDefault="00D2329E" w:rsidP="00530025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D2329E" w:rsidRDefault="00D50299" w:rsidP="00530025">
            <w:pPr>
              <w:jc w:val="both"/>
              <w:rPr>
                <w:sz w:val="28"/>
                <w:szCs w:val="28"/>
              </w:rPr>
            </w:pPr>
            <w:r w:rsidRPr="00530025">
              <w:rPr>
                <w:sz w:val="28"/>
                <w:szCs w:val="28"/>
              </w:rPr>
              <w:t>Утверждение изменений и дополнений в Положение о Правлении Н</w:t>
            </w:r>
            <w:r w:rsidR="00996587" w:rsidRPr="00530025">
              <w:rPr>
                <w:sz w:val="28"/>
                <w:szCs w:val="28"/>
              </w:rPr>
              <w:t xml:space="preserve">екоммерческого партнерства </w:t>
            </w:r>
            <w:r w:rsidRPr="00530025">
              <w:rPr>
                <w:sz w:val="28"/>
                <w:szCs w:val="28"/>
              </w:rPr>
              <w:t>«Р</w:t>
            </w:r>
            <w:r w:rsidR="00996587" w:rsidRPr="00530025">
              <w:rPr>
                <w:sz w:val="28"/>
                <w:szCs w:val="28"/>
              </w:rPr>
              <w:t>оссийская коллегия оценщиков»</w:t>
            </w:r>
            <w:r w:rsidRPr="00530025">
              <w:rPr>
                <w:sz w:val="28"/>
                <w:szCs w:val="28"/>
              </w:rPr>
              <w:t>.</w:t>
            </w:r>
          </w:p>
        </w:tc>
      </w:tr>
      <w:tr w:rsidR="006D7D78" w:rsidTr="00D2329E">
        <w:tc>
          <w:tcPr>
            <w:tcW w:w="817" w:type="dxa"/>
          </w:tcPr>
          <w:p w:rsidR="006D7D78" w:rsidRPr="00D2329E" w:rsidRDefault="006D7D78" w:rsidP="00530025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6D7D78" w:rsidRDefault="006D7D78" w:rsidP="00530025">
            <w:pPr>
              <w:jc w:val="both"/>
              <w:rPr>
                <w:sz w:val="28"/>
                <w:szCs w:val="28"/>
              </w:rPr>
            </w:pPr>
            <w:r w:rsidRPr="006D7D78">
              <w:rPr>
                <w:sz w:val="28"/>
                <w:szCs w:val="28"/>
              </w:rPr>
              <w:t>Исключение из числа членов НП «РКО».</w:t>
            </w:r>
          </w:p>
          <w:p w:rsidR="00530025" w:rsidRPr="00D50299" w:rsidRDefault="00530025" w:rsidP="00530025">
            <w:pPr>
              <w:jc w:val="both"/>
              <w:rPr>
                <w:sz w:val="28"/>
                <w:szCs w:val="28"/>
              </w:rPr>
            </w:pPr>
          </w:p>
        </w:tc>
      </w:tr>
    </w:tbl>
    <w:p w:rsidR="00D2329E" w:rsidRDefault="00D2329E" w:rsidP="00171475">
      <w:pPr>
        <w:spacing w:line="360" w:lineRule="auto"/>
        <w:ind w:firstLine="709"/>
        <w:jc w:val="both"/>
        <w:rPr>
          <w:sz w:val="28"/>
          <w:szCs w:val="28"/>
        </w:rPr>
      </w:pPr>
    </w:p>
    <w:sectPr w:rsidR="00D2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50F79"/>
    <w:multiLevelType w:val="hybridMultilevel"/>
    <w:tmpl w:val="AF40B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F2"/>
    <w:rsid w:val="000F6381"/>
    <w:rsid w:val="00171475"/>
    <w:rsid w:val="001E665E"/>
    <w:rsid w:val="002027C7"/>
    <w:rsid w:val="003153E7"/>
    <w:rsid w:val="003C24C7"/>
    <w:rsid w:val="00530025"/>
    <w:rsid w:val="005E6434"/>
    <w:rsid w:val="006D7D78"/>
    <w:rsid w:val="009741FF"/>
    <w:rsid w:val="00996587"/>
    <w:rsid w:val="00D2329E"/>
    <w:rsid w:val="00D409CB"/>
    <w:rsid w:val="00D50299"/>
    <w:rsid w:val="00D71CA0"/>
    <w:rsid w:val="00EA68E9"/>
    <w:rsid w:val="00F640F2"/>
    <w:rsid w:val="00F81E5F"/>
    <w:rsid w:val="00FA6743"/>
    <w:rsid w:val="00FB1BFE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F2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0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23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3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F2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0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23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3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2017-04-04T09:43:00Z</cp:lastPrinted>
  <dcterms:created xsi:type="dcterms:W3CDTF">2017-04-04T09:20:00Z</dcterms:created>
  <dcterms:modified xsi:type="dcterms:W3CDTF">2017-04-07T11:46:00Z</dcterms:modified>
</cp:coreProperties>
</file>