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top w:w="60" w:type="dxa"/>
          <w:left w:w="80" w:type="dxa"/>
          <w:bottom w:w="60" w:type="dxa"/>
          <w:right w:w="80" w:type="dxa"/>
        </w:tblCellMar>
        <w:tblLook w:val="0000" w:firstRow="0" w:lastRow="0" w:firstColumn="0" w:lastColumn="0" w:noHBand="0" w:noVBand="0"/>
      </w:tblPr>
      <w:tblGrid>
        <w:gridCol w:w="7100"/>
        <w:gridCol w:w="7100"/>
      </w:tblGrid>
      <w:tr w:rsidR="002A551D">
        <w:tc>
          <w:tcPr>
            <w:tcW w:w="14200" w:type="dxa"/>
            <w:gridSpan w:val="2"/>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t> </w:t>
            </w:r>
            <w:r>
              <w:br/>
              <w:t>Федеральный закон от 29.07.1998 N 135-ФЗ</w:t>
            </w:r>
            <w:r>
              <w:br/>
              <w:t>(ред. от 21.07.2014)</w:t>
            </w:r>
            <w:r>
              <w:br/>
              <w:t>"Об оценочной деятельности в Российской Федерации"</w:t>
            </w:r>
            <w:r>
              <w:br/>
              <w:t> </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t> </w:t>
            </w:r>
            <w:r>
              <w:br/>
            </w:r>
            <w:hyperlink r:id="rId5"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color w:val="0000FF"/>
                </w:rPr>
                <w:t>Ред. от 12.03.2014, недействующая</w:t>
              </w:r>
            </w:hyperlink>
            <w:r>
              <w:br/>
              <w:t> </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t> </w:t>
            </w:r>
            <w:r>
              <w:br/>
            </w:r>
            <w:hyperlink r:id="rId6" w:tooltip="Федеральный закон от 29.07.1998 N 135-ФЗ (ред. от 21.07.2014) &quot;Об оценочной деятельности в Российской Федерации&quot;{КонсультантПлюс}" w:history="1">
              <w:r>
                <w:rPr>
                  <w:color w:val="0000FF"/>
                </w:rPr>
                <w:t>Ред. от 21.07.2014, действующая</w:t>
              </w:r>
            </w:hyperlink>
            <w:r>
              <w:br/>
              <w:t> </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 Общие положения</w:t>
            </w:r>
          </w:p>
          <w:p w:rsidR="002A551D" w:rsidRDefault="002A551D">
            <w:pPr>
              <w:pStyle w:val="ConsPlusNormal"/>
              <w:ind w:left="240"/>
            </w:pPr>
            <w:r>
              <w:rPr>
                <w:b/>
                <w:bCs/>
              </w:rPr>
              <w:t>Статья 3. Понятие оценочной деятельности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 Общие положения</w:t>
            </w:r>
          </w:p>
          <w:p w:rsidR="002A551D" w:rsidRDefault="002A551D">
            <w:pPr>
              <w:pStyle w:val="ConsPlusNormal"/>
              <w:ind w:left="240"/>
            </w:pPr>
            <w:r>
              <w:rPr>
                <w:b/>
                <w:bCs/>
              </w:rPr>
              <w:t>Статья 3. Понятие оценочной деятельности</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t>Для целей настоящего Федерального закона под</w:t>
            </w:r>
            <w:r>
              <w:t xml:space="preserve"> кадастровой стоимостью понимается стоимость, установленная в результате проведения государственной кадастровой оценки </w:t>
            </w:r>
            <w:r>
              <w:rPr>
                <w:strike/>
                <w:color w:val="FF0000"/>
              </w:rPr>
              <w:t>либо</w:t>
            </w:r>
            <w:r>
              <w:t xml:space="preserve"> рассмотрения споров о результатах определения кадастровой стоимости </w:t>
            </w:r>
            <w:r>
              <w:rPr>
                <w:strike/>
                <w:color w:val="FF0000"/>
              </w:rPr>
              <w:t>в суде или комиссии по рассмотрению споров о результатах определения кадастровой стоимости.</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Под</w:t>
            </w:r>
            <w:r>
              <w:t xml:space="preserve"> кадастровой стоимостью понимается стоимость, установленная в результате проведения государственной кадастровой оценки </w:t>
            </w:r>
            <w:r>
              <w:rPr>
                <w:shd w:val="clear" w:color="auto" w:fill="C0C0C0"/>
              </w:rPr>
              <w:t>или в результате</w:t>
            </w:r>
            <w:r>
              <w:t xml:space="preserve"> рассмотрения споров о результатах определения кадастровой стоимости </w:t>
            </w:r>
            <w:r>
              <w:rPr>
                <w:shd w:val="clear" w:color="auto" w:fill="C0C0C0"/>
              </w:rPr>
              <w:t xml:space="preserve">либо определенная в случаях, предусмотренных </w:t>
            </w:r>
            <w:hyperlink r:id="rId7"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статьей 24.19</w:t>
              </w:r>
            </w:hyperlink>
            <w:r>
              <w:rPr>
                <w:shd w:val="clear" w:color="auto" w:fill="C0C0C0"/>
              </w:rPr>
              <w:t xml:space="preserve"> настоящего Федерального закона.</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 Общие положения</w:t>
            </w:r>
          </w:p>
          <w:p w:rsidR="002A551D" w:rsidRDefault="002A551D">
            <w:pPr>
              <w:pStyle w:val="ConsPlusNormal"/>
              <w:ind w:left="240"/>
            </w:pPr>
            <w:r>
              <w:rPr>
                <w:b/>
                <w:bCs/>
              </w:rPr>
              <w:t>Статья 8. Обязательность проведения оценки объектов оценки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 Общие положения</w:t>
            </w:r>
          </w:p>
          <w:p w:rsidR="002A551D" w:rsidRDefault="002A551D">
            <w:pPr>
              <w:pStyle w:val="ConsPlusNormal"/>
              <w:ind w:left="240"/>
            </w:pPr>
            <w:r>
              <w:rPr>
                <w:b/>
                <w:bCs/>
              </w:rPr>
              <w:t>Статья 8. Обязательность проведения оценки объектов оценки</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 xml:space="preserve">В целях обеспечения информационной открытости процедуры оценки стоимости объектов оценки в случаях обязательности проведения оценки объектов оценки оценщик обязан включать информацию об </w:t>
            </w:r>
            <w:proofErr w:type="gramStart"/>
            <w:r>
              <w:rPr>
                <w:shd w:val="clear" w:color="auto" w:fill="C0C0C0"/>
              </w:rPr>
              <w:t>отчете</w:t>
            </w:r>
            <w:proofErr w:type="gramEnd"/>
            <w:r>
              <w:rPr>
                <w:shd w:val="clear" w:color="auto" w:fill="C0C0C0"/>
              </w:rPr>
              <w:t xml:space="preserve">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w:t>
            </w:r>
            <w:r>
              <w:rPr>
                <w:shd w:val="clear" w:color="auto" w:fill="C0C0C0"/>
              </w:rPr>
              <w:lastRenderedPageBreak/>
              <w:t xml:space="preserve">оценке объекта оценки в порядке, установленном уполномоченным федеральным органом, </w:t>
            </w:r>
            <w:proofErr w:type="gramStart"/>
            <w:r>
              <w:rPr>
                <w:shd w:val="clear" w:color="auto" w:fill="C0C0C0"/>
              </w:rPr>
              <w:t>осуществляющим</w:t>
            </w:r>
            <w:proofErr w:type="gramEnd"/>
            <w:r>
              <w:rPr>
                <w:shd w:val="clear" w:color="auto" w:fill="C0C0C0"/>
              </w:rPr>
              <w:t xml:space="preserve"> функции по нормативно-правовому регулированию оценочной деятельности. </w:t>
            </w:r>
            <w:proofErr w:type="gramStart"/>
            <w:r>
              <w:rPr>
                <w:shd w:val="clear" w:color="auto" w:fill="C0C0C0"/>
              </w:rPr>
              <w:t>В Единый федеральный реестр сведений о фактах деятельности юридических лиц подлежат включению дата составления и порядковый номер отчета об оценке объекта оценки, основание для проведения оценщиком оценки объекта оценки, сведения об оценщике (фамилия, имя и при наличии отчество), сведения о членстве оценщика в саморегулируемой организации оценщиков, описание объекта оценки, дата определения стоимости объекта оценки, определенная оценщиком рыночная стоимость объекта оценки</w:t>
            </w:r>
            <w:proofErr w:type="gramEnd"/>
            <w:r>
              <w:rPr>
                <w:shd w:val="clear" w:color="auto" w:fill="C0C0C0"/>
              </w:rPr>
              <w:t xml:space="preserve">, </w:t>
            </w:r>
            <w:proofErr w:type="gramStart"/>
            <w:r>
              <w:rPr>
                <w:shd w:val="clear" w:color="auto" w:fill="C0C0C0"/>
              </w:rPr>
              <w:t>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сведения о членстве эксперта, экспертов в саморегулируемой организации оценщиков, результаты экспертизы, а в отношении объекта оценки, принадлежащего юридическому лицу, реквизиты юридического лица и балансовая стоимость данного объекта оценки, иные сведения, предусмотренные федеральным законом или федеральными</w:t>
            </w:r>
            <w:proofErr w:type="gramEnd"/>
            <w:r>
              <w:rPr>
                <w:shd w:val="clear" w:color="auto" w:fill="C0C0C0"/>
              </w:rPr>
              <w:t xml:space="preserve"> стандартами оценки.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10. Обязательные требования к договору на проведение оценки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10. Обязательные требования к договору на проведение оценки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описание объекта или объектов оценки, позволяющее </w:t>
            </w:r>
            <w:r>
              <w:rPr>
                <w:strike/>
                <w:color w:val="FF0000"/>
              </w:rPr>
              <w:t>провести</w:t>
            </w:r>
            <w:r>
              <w:t xml:space="preserve"> их идентификацию;</w:t>
            </w:r>
          </w:p>
          <w:p w:rsidR="002A551D" w:rsidRDefault="002A551D">
            <w:pPr>
              <w:pStyle w:val="ConsPlusNormal"/>
              <w:jc w:val="both"/>
            </w:pPr>
            <w:r>
              <w:t xml:space="preserve">(в ред. Федерального </w:t>
            </w:r>
            <w:hyperlink r:id="rId8"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28.12.2010 N 431-ФЗ)</w:t>
            </w:r>
          </w:p>
          <w:p w:rsidR="002A551D" w:rsidRDefault="002A551D">
            <w:pPr>
              <w:pStyle w:val="ConsPlusNormal"/>
              <w:ind w:firstLine="540"/>
              <w:jc w:val="both"/>
            </w:pPr>
            <w:r>
              <w:t xml:space="preserve">вид стоимости </w:t>
            </w:r>
            <w:r>
              <w:rPr>
                <w:strike/>
                <w:color w:val="FF0000"/>
              </w:rPr>
              <w:t>имущества (способ</w:t>
            </w:r>
            <w:r>
              <w:t xml:space="preserve"> оценки</w:t>
            </w:r>
            <w:r>
              <w:rPr>
                <w:strike/>
                <w:color w:val="FF0000"/>
              </w:rPr>
              <w:t>);</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цель оценки;</w:t>
            </w:r>
          </w:p>
          <w:p w:rsidR="002A551D" w:rsidRDefault="002A551D">
            <w:pPr>
              <w:pStyle w:val="ConsPlusNormal"/>
              <w:ind w:firstLine="540"/>
              <w:jc w:val="both"/>
            </w:pPr>
            <w:r>
              <w:t xml:space="preserve">описание объекта или объектов оценки, позволяющее </w:t>
            </w:r>
            <w:r>
              <w:rPr>
                <w:shd w:val="clear" w:color="auto" w:fill="C0C0C0"/>
              </w:rPr>
              <w:t>осуществить</w:t>
            </w:r>
            <w:r>
              <w:t xml:space="preserve"> их идентификацию;</w:t>
            </w:r>
          </w:p>
          <w:p w:rsidR="002A551D" w:rsidRDefault="002A551D">
            <w:pPr>
              <w:pStyle w:val="ConsPlusNormal"/>
              <w:ind w:firstLine="540"/>
              <w:jc w:val="both"/>
            </w:pPr>
            <w:r>
              <w:t xml:space="preserve">вид </w:t>
            </w:r>
            <w:r>
              <w:rPr>
                <w:shd w:val="clear" w:color="auto" w:fill="C0C0C0"/>
              </w:rPr>
              <w:t>определяемой</w:t>
            </w:r>
            <w:r>
              <w:t xml:space="preserve"> стоимости </w:t>
            </w:r>
            <w:r>
              <w:rPr>
                <w:shd w:val="clear" w:color="auto" w:fill="C0C0C0"/>
              </w:rPr>
              <w:t>объекта</w:t>
            </w:r>
            <w:r>
              <w:t xml:space="preserve"> оценки</w:t>
            </w:r>
            <w:r>
              <w:rPr>
                <w:shd w:val="clear" w:color="auto" w:fill="C0C0C0"/>
              </w:rPr>
              <w:t>;</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lastRenderedPageBreak/>
              <w:t> </w:t>
            </w:r>
            <w:r>
              <w:br/>
              <w:t>&lt;фрагмент не существовал&gt;</w:t>
            </w:r>
            <w:r>
              <w:br/>
              <w:t> </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дату определения стоимости объекта оценки;</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rPr>
                <w:shd w:val="clear" w:color="auto" w:fill="C0C0C0"/>
              </w:rPr>
              <w:t xml:space="preserve">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w:t>
            </w:r>
            <w:hyperlink r:id="rId9" w:tooltip="Справочная информация: &quot;Федеральные стандарты оценки&quot; (Материал подготовлен специалистами КонсультантПлюс){КонсультантПлюс}" w:history="1">
              <w:r>
                <w:rPr>
                  <w:color w:val="0000FF"/>
                  <w:shd w:val="clear" w:color="auto" w:fill="C0C0C0"/>
                </w:rPr>
                <w:t>федеральных стандартов оценки</w:t>
              </w:r>
            </w:hyperlink>
            <w:r>
              <w:rPr>
                <w:shd w:val="clear" w:color="auto" w:fill="C0C0C0"/>
              </w:rPr>
              <w:t>, иных нормативных правовых актов Российской Федерации в области оценочной деятельности, стандартов и правил оценочной деятельности;</w:t>
            </w:r>
            <w:proofErr w:type="gramEnd"/>
          </w:p>
          <w:p w:rsidR="002A551D" w:rsidRDefault="002A551D">
            <w:pPr>
              <w:pStyle w:val="ConsPlusNormal"/>
              <w:ind w:firstLine="540"/>
              <w:jc w:val="both"/>
            </w:pPr>
            <w:r>
              <w:rPr>
                <w:shd w:val="clear" w:color="auto" w:fill="C0C0C0"/>
              </w:rPr>
              <w:t>сведения о банковской гарантии, обеспечивающей надлежащее исполнение обязательств по договору на проведение оценки, в случае, если исполнение обязательств по такому договору обеспечено банковской гарантией;</w:t>
            </w:r>
          </w:p>
          <w:p w:rsidR="002A551D" w:rsidRDefault="002A551D">
            <w:pPr>
              <w:pStyle w:val="ConsPlusNormal"/>
              <w:ind w:firstLine="540"/>
              <w:jc w:val="both"/>
            </w:pPr>
            <w:r>
              <w:rPr>
                <w:shd w:val="clear" w:color="auto" w:fill="C0C0C0"/>
              </w:rPr>
              <w:t xml:space="preserve">сведения о независимости юридического лица, с которым оценщик заключил трудовой договор, и оценщика в соответствии с требованиями </w:t>
            </w:r>
            <w:hyperlink r:id="rId10"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статьи 16</w:t>
              </w:r>
            </w:hyperlink>
            <w:r>
              <w:rPr>
                <w:shd w:val="clear" w:color="auto" w:fill="C0C0C0"/>
              </w:rPr>
              <w:t xml:space="preserve"> настоящего Федерального закона.</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11. Общие требования к содержанию отчета об оценке объекта оценки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11. Общие требования к содержанию отчета об оценке объекта оценки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t xml:space="preserve">Часть первая утратила силу. - Федеральный </w:t>
            </w:r>
            <w:hyperlink r:id="rId11" w:tooltip="Федеральный закон от 27.07.2006 N 157-ФЗ (ред. от 02.07.2013) &quot;О внесении изменений в Федеральный закон &quot;Об оценочной деятельности в Российской Федерации&quot; (с изм. и доп., вступающими в силу с 05.12.2013){КонсультантПлюс}" w:history="1">
              <w:r>
                <w:rPr>
                  <w:strike/>
                  <w:color w:val="FF0000"/>
                </w:rPr>
                <w:t>закон</w:t>
              </w:r>
            </w:hyperlink>
            <w:r>
              <w:rPr>
                <w:strike/>
                <w:color w:val="FF0000"/>
              </w:rPr>
              <w:t xml:space="preserve"> от 27.07.2006 N 157-ФЗ.</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удален&gt;</w:t>
            </w:r>
            <w:r>
              <w:br/>
            </w:r>
            <w:r>
              <w:lastRenderedPageBreak/>
              <w:t> </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lastRenderedPageBreak/>
              <w:t>Отчет</w:t>
            </w:r>
            <w:r>
              <w:t xml:space="preserve"> об оценке объекта оценки (далее - отчет</w:t>
            </w:r>
            <w:r>
              <w:rPr>
                <w:strike/>
                <w:color w:val="FF0000"/>
              </w:rPr>
              <w:t>)</w:t>
            </w:r>
            <w:r>
              <w:t xml:space="preserve"> не должен допускать </w:t>
            </w:r>
            <w:r>
              <w:rPr>
                <w:strike/>
                <w:color w:val="FF0000"/>
              </w:rPr>
              <w:t>неоднозначного толкования</w:t>
            </w:r>
            <w:r>
              <w:t xml:space="preserve">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w:t>
            </w:r>
            <w:r>
              <w:rPr>
                <w:strike/>
                <w:color w:val="FF0000"/>
              </w:rPr>
              <w:t>приводятся</w:t>
            </w:r>
            <w:r>
              <w:t xml:space="preserve"> иные сведения, </w:t>
            </w:r>
            <w:r>
              <w:rPr>
                <w:strike/>
                <w:color w:val="FF0000"/>
              </w:rPr>
              <w:t>которые необходимы</w:t>
            </w:r>
            <w:r>
              <w:t xml:space="preserve"> для полного и недвусмысленного толкования результатов проведения оценки объекта оценки, отраженных в отчете.</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Итоговым документом, составленным по результатам определения стоимости объекта оценки независимо от вида определенной стоимости, является отчет</w:t>
            </w:r>
            <w:r>
              <w:t xml:space="preserve"> об оценке объекта оценки (далее - отчет</w:t>
            </w:r>
            <w:r>
              <w:rPr>
                <w:shd w:val="clear" w:color="auto" w:fill="C0C0C0"/>
              </w:rPr>
              <w:t>).</w:t>
            </w:r>
          </w:p>
          <w:p w:rsidR="002A551D" w:rsidRDefault="002A551D">
            <w:pPr>
              <w:pStyle w:val="ConsPlusNormal"/>
              <w:ind w:firstLine="540"/>
              <w:jc w:val="both"/>
            </w:pPr>
            <w:r>
              <w:rPr>
                <w:shd w:val="clear" w:color="auto" w:fill="C0C0C0"/>
              </w:rPr>
              <w:t xml:space="preserve">Отчет составляется на бумажном носителе и (или) в форме электронного документа в соответствии с требованиями </w:t>
            </w:r>
            <w:hyperlink r:id="rId12" w:tooltip="Справочная информация: &quot;Федеральные стандарты оценки&quot; (Материал подготовлен специалистами КонсультантПлюс){КонсультантПлюс}" w:history="1">
              <w:r>
                <w:rPr>
                  <w:color w:val="0000FF"/>
                  <w:shd w:val="clear" w:color="auto" w:fill="C0C0C0"/>
                </w:rPr>
                <w:t>федеральных стандартов оценки</w:t>
              </w:r>
            </w:hyperlink>
            <w:r>
              <w:rPr>
                <w:shd w:val="clear" w:color="auto" w:fill="C0C0C0"/>
              </w:rPr>
              <w:t>,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p w:rsidR="002A551D" w:rsidRDefault="002A551D">
            <w:pPr>
              <w:pStyle w:val="ConsPlusNormal"/>
              <w:ind w:firstLine="540"/>
              <w:jc w:val="both"/>
            </w:pPr>
            <w:r>
              <w:rPr>
                <w:shd w:val="clear" w:color="auto" w:fill="C0C0C0"/>
              </w:rPr>
              <w:t>Отчет</w:t>
            </w:r>
            <w:r>
              <w:t xml:space="preserve"> не должен допускать </w:t>
            </w:r>
            <w:r>
              <w:rPr>
                <w:shd w:val="clear" w:color="auto" w:fill="C0C0C0"/>
              </w:rPr>
              <w:t>неоднозначное толкование</w:t>
            </w:r>
            <w:r>
              <w:t xml:space="preserve">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иные сведения, </w:t>
            </w:r>
            <w:r>
              <w:rPr>
                <w:shd w:val="clear" w:color="auto" w:fill="C0C0C0"/>
              </w:rPr>
              <w:t>необходимые</w:t>
            </w:r>
            <w:r>
              <w:t xml:space="preserve"> для полного и недвусмысленного толкования результатов проведения оценки объекта оценки, отраженных в отчете.</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t xml:space="preserve">Часть третья утратила силу. - Федеральный </w:t>
            </w:r>
            <w:hyperlink r:id="rId13"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strike/>
                  <w:color w:val="FF0000"/>
                </w:rPr>
                <w:t>закон</w:t>
              </w:r>
            </w:hyperlink>
            <w:r>
              <w:rPr>
                <w:strike/>
                <w:color w:val="FF0000"/>
              </w:rPr>
              <w:t xml:space="preserve"> от 28.12.2010 N 431-ФЗ.</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удален&gt;</w:t>
            </w:r>
            <w:r>
              <w:br/>
              <w:t> </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место нахождения оценщика и сведения о членстве оценщика в саморегулируемой организации оценщиков;</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сведения об оценщике или оценщиках, проводивших оценку, в том числе фамилия, имя и (при наличии) отчество,</w:t>
            </w:r>
            <w:r>
              <w:t xml:space="preserve"> место нахождения оценщика и сведения о членстве оценщика в саморегулируемой организации оценщиков;</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цель оценки;</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стандарты оценки для определения </w:t>
            </w:r>
            <w:r>
              <w:rPr>
                <w:strike/>
                <w:color w:val="FF0000"/>
              </w:rPr>
              <w:t>соответствующего вида</w:t>
            </w:r>
            <w:r>
              <w:t xml:space="preserve"> стоимости объекта оценки, обоснование их использования при проведении оценки данного объекта оценки, перечень использованных </w:t>
            </w:r>
            <w:r>
              <w:lastRenderedPageBreak/>
              <w:t xml:space="preserve">при проведении оценки объекта оценки данных с указанием источников их получения, </w:t>
            </w:r>
            <w:r>
              <w:rPr>
                <w:strike/>
                <w:color w:val="FF0000"/>
              </w:rPr>
              <w:t>а также</w:t>
            </w:r>
            <w:r>
              <w:t xml:space="preserve"> принятые при проведении оценки объекта оценки допущения;</w:t>
            </w:r>
          </w:p>
          <w:p w:rsidR="002A551D" w:rsidRDefault="002A551D">
            <w:pPr>
              <w:pStyle w:val="ConsPlusNormal"/>
              <w:ind w:firstLine="540"/>
              <w:jc w:val="both"/>
            </w:pPr>
            <w:r>
              <w:t xml:space="preserve">последовательность определения стоимости объекта оценки и ее итоговая величина, </w:t>
            </w:r>
            <w:r>
              <w:rPr>
                <w:strike/>
                <w:color w:val="FF0000"/>
              </w:rPr>
              <w:t>а также</w:t>
            </w:r>
            <w:r>
              <w:t xml:space="preserve"> ограничения и пределы применения полученного результата;</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стандарты оценки для определения стоимости объекта оценки, обоснование их использования при проведении оценки данного объекта оценки, перечень использованных при проведении оценки объекта </w:t>
            </w:r>
            <w:r>
              <w:lastRenderedPageBreak/>
              <w:t>оценки данных с указанием источников их получения, принятые при проведении оценки объекта оценки допущения;</w:t>
            </w:r>
          </w:p>
          <w:p w:rsidR="002A551D" w:rsidRDefault="002A551D">
            <w:pPr>
              <w:pStyle w:val="ConsPlusNormal"/>
              <w:ind w:firstLine="540"/>
              <w:jc w:val="both"/>
            </w:pPr>
            <w:r>
              <w:t>последовательность определения стоимости объекта оценки и ее итоговая величина, ограничения и пределы применения полученного результата;</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Отчет </w:t>
            </w:r>
            <w:r>
              <w:rPr>
                <w:strike/>
                <w:color w:val="FF0000"/>
              </w:rPr>
              <w:t>может</w:t>
            </w:r>
            <w:r>
              <w:t xml:space="preserve"> также содержать иные сведения, являющиеся, по мнению оценщика, </w:t>
            </w:r>
            <w:proofErr w:type="gramStart"/>
            <w:r>
              <w:t>существенно важными</w:t>
            </w:r>
            <w:proofErr w:type="gramEnd"/>
            <w:r>
              <w:t xml:space="preserve"> для полноты отражения примененного им метода расчета стоимости конкретного объекта оценки.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Отчет также </w:t>
            </w:r>
            <w:r>
              <w:rPr>
                <w:shd w:val="clear" w:color="auto" w:fill="C0C0C0"/>
              </w:rPr>
              <w:t>может</w:t>
            </w:r>
            <w:r>
              <w:t xml:space="preserve"> содержать иные сведения, являющиеся, по мнению оценщика, </w:t>
            </w:r>
            <w:proofErr w:type="gramStart"/>
            <w:r>
              <w:t>существенно важными</w:t>
            </w:r>
            <w:proofErr w:type="gramEnd"/>
            <w:r>
              <w:t xml:space="preserve"> для полноты отражения примененного им метода расчета стоимости конкретного объекта оценки.</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Отчет должен быть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Отчет должен быть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w:t>
            </w:r>
            <w:r>
              <w:rPr>
                <w:shd w:val="clear" w:color="auto" w:fill="C0C0C0"/>
              </w:rPr>
              <w:t>оценщиков либо</w:t>
            </w:r>
            <w:r>
              <w:t xml:space="preserve"> печатью юридического лица, с которым оценщик или оценщики заключили трудовой договор.</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В случаях, предусмотренных </w:t>
            </w:r>
            <w:r>
              <w:rPr>
                <w:strike/>
                <w:color w:val="FF0000"/>
              </w:rPr>
              <w:t>федеральными законами,</w:t>
            </w:r>
            <w:r>
              <w:t xml:space="preserve">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В случаях, предусмотренных </w:t>
            </w:r>
            <w:r>
              <w:rPr>
                <w:shd w:val="clear" w:color="auto" w:fill="C0C0C0"/>
              </w:rPr>
              <w:t>настоящим Федеральным законом, нормативными правовыми</w:t>
            </w:r>
            <w:r>
              <w:t xml:space="preserve">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12. Достоверность отчета как документа, содержащего сведения доказательственного значения</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12. Достоверность отчета как документа, содержащего сведения доказательственного значения</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lastRenderedPageBreak/>
              <w:t> </w:t>
            </w:r>
            <w:r>
              <w:br/>
              <w:t>&lt;фрагмент не существовал&gt;</w:t>
            </w:r>
            <w:r>
              <w:br/>
              <w:t> </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 xml:space="preserve">Рыночная стоимость, определенная в отчете, является рекомендуемой для целей совершения сделки в течение шести месяцев </w:t>
            </w:r>
            <w:proofErr w:type="gramStart"/>
            <w:r>
              <w:rPr>
                <w:shd w:val="clear" w:color="auto" w:fill="C0C0C0"/>
              </w:rPr>
              <w:t>с даты составления</w:t>
            </w:r>
            <w:proofErr w:type="gramEnd"/>
            <w:r>
              <w:rPr>
                <w:shd w:val="clear" w:color="auto" w:fill="C0C0C0"/>
              </w:rPr>
              <w:t xml:space="preserve"> отчета, за исключением случаев, предусмотренных законодательством Российской Федерации.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15. Обязанности оценщика</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15. Обязанности оценщика</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соблюдать </w:t>
            </w:r>
            <w:r>
              <w:rPr>
                <w:strike/>
                <w:color w:val="FF0000"/>
              </w:rPr>
              <w:t>при осуществлении оценочной деятельности</w:t>
            </w:r>
            <w:r>
              <w:t xml:space="preserve"> требования настоящего Федерального закона, </w:t>
            </w:r>
            <w:r>
              <w:rPr>
                <w:strike/>
                <w:color w:val="FF0000"/>
              </w:rPr>
              <w:t>других</w:t>
            </w:r>
            <w:r>
              <w:t xml:space="preserve"> федеральных </w:t>
            </w:r>
            <w:r>
              <w:rPr>
                <w:strike/>
                <w:color w:val="FF0000"/>
              </w:rPr>
              <w:t>законов и</w:t>
            </w:r>
            <w:r>
              <w:t xml:space="preserve"> иных нормативных правовых актов Российской Федерации</w:t>
            </w:r>
            <w:r>
              <w:rPr>
                <w:strike/>
                <w:color w:val="FF0000"/>
              </w:rPr>
              <w:t>, федеральные стандарты оценки, а также стандарты и правила</w:t>
            </w:r>
            <w:r>
              <w:t xml:space="preserve"> оценочной деятельности, </w:t>
            </w:r>
            <w:r>
              <w:rPr>
                <w:strike/>
                <w:color w:val="FF0000"/>
              </w:rPr>
              <w:t>утвержденные</w:t>
            </w:r>
            <w:r>
              <w:t xml:space="preserve"> саморегулируемой организацией оценщиков, членом которой он является;</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соблюдать требования настоящего Федерального закона, федеральных </w:t>
            </w:r>
            <w:r>
              <w:rPr>
                <w:shd w:val="clear" w:color="auto" w:fill="C0C0C0"/>
              </w:rPr>
              <w:t>стандартов оценки,</w:t>
            </w:r>
            <w:r>
              <w:t xml:space="preserve"> иных нормативных правовых актов Российской Федерации </w:t>
            </w:r>
            <w:r>
              <w:rPr>
                <w:shd w:val="clear" w:color="auto" w:fill="C0C0C0"/>
              </w:rPr>
              <w:t>в области оценочной деятельности, а также требования стандартов и правил</w:t>
            </w:r>
            <w:r>
              <w:t xml:space="preserve"> оценочной деятельности, </w:t>
            </w:r>
            <w:r>
              <w:rPr>
                <w:shd w:val="clear" w:color="auto" w:fill="C0C0C0"/>
              </w:rPr>
              <w:t>утвержденных</w:t>
            </w:r>
            <w:r>
              <w:t xml:space="preserve"> саморегулируемой организацией оценщиков, членом которой он является;</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w:t>
            </w:r>
            <w:hyperlink r:id="rId14"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color w:val="0000FF"/>
                </w:rPr>
                <w:t>статьей 15.1</w:t>
              </w:r>
            </w:hyperlink>
            <w:r>
              <w:t xml:space="preserve"> настоящего Федерального закона, а также сведения о любых изменениях этой информации;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w:t>
            </w:r>
            <w:hyperlink r:id="rId15" w:tooltip="Федеральный закон от 29.07.1998 N 135-ФЗ (ред. от 21.07.2014) &quot;Об оценочной деятельности в Российской Федерации&quot;{КонсультантПлюс}" w:history="1">
              <w:r>
                <w:rPr>
                  <w:color w:val="0000FF"/>
                </w:rPr>
                <w:t>статьей 15.1</w:t>
              </w:r>
            </w:hyperlink>
            <w:r>
              <w:t xml:space="preserve"> настоящего Федерального закона, а также сведения о любых изменениях этой информации </w:t>
            </w:r>
            <w:r>
              <w:rPr>
                <w:shd w:val="clear" w:color="auto" w:fill="C0C0C0"/>
              </w:rPr>
              <w:t>в течение десяти дней с даты заключения трудового договора и (или) возникновения изменений;</w:t>
            </w:r>
            <w:proofErr w:type="gramEnd"/>
          </w:p>
          <w:p w:rsidR="002A551D" w:rsidRDefault="002A551D">
            <w:pPr>
              <w:pStyle w:val="ConsPlusNormal"/>
              <w:ind w:firstLine="540"/>
              <w:jc w:val="both"/>
            </w:pPr>
            <w:r>
              <w:rPr>
                <w:shd w:val="clear" w:color="auto" w:fill="C0C0C0"/>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r>
              <w:t>;</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r>
            <w:r>
              <w:lastRenderedPageBreak/>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lastRenderedPageBreak/>
              <w:t xml:space="preserve">хранить копии подписанных им отчетов, а также копии документов и материалов, на основании которых проводилась оценка, на бумажных </w:t>
            </w:r>
            <w:r>
              <w:rPr>
                <w:shd w:val="clear" w:color="auto" w:fill="C0C0C0"/>
              </w:rPr>
              <w:lastRenderedPageBreak/>
              <w:t xml:space="preserve">или электронных носителях либо в форме электронных документов в течение трех лет </w:t>
            </w:r>
            <w:proofErr w:type="gramStart"/>
            <w:r>
              <w:rPr>
                <w:shd w:val="clear" w:color="auto" w:fill="C0C0C0"/>
              </w:rPr>
              <w:t>с даты составления</w:t>
            </w:r>
            <w:proofErr w:type="gramEnd"/>
            <w:r>
              <w:rPr>
                <w:shd w:val="clear" w:color="auto" w:fill="C0C0C0"/>
              </w:rPr>
              <w:t xml:space="preserve"> отчета;</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15.1. Обязанности юридического лица, с которым оценщик заключил трудовой договор</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15.1. Обязанности юридического лица, с которым оценщик заключил трудовой договор</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иметь в штате не менее двух </w:t>
            </w:r>
            <w:r>
              <w:rPr>
                <w:strike/>
                <w:color w:val="FF0000"/>
              </w:rPr>
              <w:t xml:space="preserve">лиц, соответствующих требованиям части второй </w:t>
            </w:r>
            <w:hyperlink r:id="rId16"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strike/>
                  <w:color w:val="FF0000"/>
                </w:rPr>
                <w:t>статьи 24</w:t>
              </w:r>
            </w:hyperlink>
            <w:r>
              <w:t xml:space="preserve"> настоящего Федерального закона</w:t>
            </w:r>
            <w:r>
              <w:rPr>
                <w:strike/>
                <w:color w:val="FF0000"/>
              </w:rPr>
              <w:t>;</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иметь в штате не менее двух </w:t>
            </w:r>
            <w:r>
              <w:rPr>
                <w:shd w:val="clear" w:color="auto" w:fill="C0C0C0"/>
              </w:rPr>
              <w:t xml:space="preserve">оценщиков, право осуществления оценочной </w:t>
            </w:r>
            <w:proofErr w:type="gramStart"/>
            <w:r>
              <w:rPr>
                <w:shd w:val="clear" w:color="auto" w:fill="C0C0C0"/>
              </w:rPr>
              <w:t>деятельности</w:t>
            </w:r>
            <w:proofErr w:type="gramEnd"/>
            <w:r>
              <w:rPr>
                <w:shd w:val="clear" w:color="auto" w:fill="C0C0C0"/>
              </w:rPr>
              <w:t xml:space="preserve"> которых не приостановлено;</w:t>
            </w:r>
          </w:p>
          <w:p w:rsidR="002A551D" w:rsidRDefault="002A551D">
            <w:pPr>
              <w:pStyle w:val="ConsPlusNormal"/>
              <w:ind w:firstLine="540"/>
              <w:jc w:val="both"/>
            </w:pPr>
            <w:r>
              <w:rPr>
                <w:shd w:val="clear" w:color="auto" w:fill="C0C0C0"/>
              </w:rPr>
              <w:t>соблюдать требования</w:t>
            </w:r>
            <w:r>
              <w:t xml:space="preserve"> настоящего Федерального закона</w:t>
            </w:r>
            <w:r>
              <w:rPr>
                <w:shd w:val="clear" w:color="auto" w:fill="C0C0C0"/>
              </w:rPr>
              <w:t>,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 xml:space="preserve">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w:t>
            </w:r>
            <w:proofErr w:type="gramStart"/>
            <w:r>
              <w:rPr>
                <w:shd w:val="clear" w:color="auto" w:fill="C0C0C0"/>
              </w:rPr>
              <w:t>срока действия договора обязательного страхования ответственности юридического</w:t>
            </w:r>
            <w:proofErr w:type="gramEnd"/>
            <w:r>
              <w:rPr>
                <w:shd w:val="clear" w:color="auto" w:fill="C0C0C0"/>
              </w:rPr>
              <w:t xml:space="preserve"> лица, заключившего с заказчиком договор на проведение оценки, не может быть менее чем пять миллионов рублей;</w:t>
            </w:r>
          </w:p>
          <w:p w:rsidR="002A551D" w:rsidRDefault="002A551D">
            <w:pPr>
              <w:pStyle w:val="ConsPlusNormal"/>
              <w:ind w:firstLine="540"/>
              <w:jc w:val="both"/>
            </w:pPr>
            <w:r>
              <w:rPr>
                <w:shd w:val="clear" w:color="auto" w:fill="C0C0C0"/>
              </w:rPr>
              <w:t xml:space="preserve">предоставлять банковскую гарантию, обеспечивающую надлежащее исполнение обязательств по договору на проведение </w:t>
            </w:r>
            <w:r>
              <w:rPr>
                <w:shd w:val="clear" w:color="auto" w:fill="C0C0C0"/>
              </w:rPr>
              <w:lastRenderedPageBreak/>
              <w:t>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lastRenderedPageBreak/>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p w:rsidR="002A551D" w:rsidRDefault="002A551D">
            <w:pPr>
              <w:pStyle w:val="ConsPlusNormal"/>
              <w:jc w:val="both"/>
            </w:pPr>
            <w:r>
              <w:t xml:space="preserve">(в ред. Федерального </w:t>
            </w:r>
            <w:hyperlink r:id="rId17" w:tooltip="Федеральный закон от 11.07.2011 N 200-ФЗ (ред. от 23.07.2013, с изм. от 28.06.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 Недействующая редакция{КонсультантПлюс}" w:history="1">
              <w:r>
                <w:rPr>
                  <w:color w:val="0000FF"/>
                </w:rPr>
                <w:t>закона</w:t>
              </w:r>
            </w:hyperlink>
            <w:r>
              <w:t xml:space="preserve"> от 11.07.2011 N 200-ФЗ)</w:t>
            </w:r>
          </w:p>
          <w:p w:rsidR="002A551D" w:rsidRDefault="002A551D">
            <w:pPr>
              <w:pStyle w:val="ConsPlusNormal"/>
              <w:ind w:firstLine="540"/>
              <w:jc w:val="both"/>
            </w:pPr>
            <w:r>
              <w:t xml:space="preserve">в случаях, предусмотренных законодательством Российской Федерации, </w:t>
            </w:r>
            <w:r>
              <w:rPr>
                <w:strike/>
                <w:color w:val="FF0000"/>
              </w:rPr>
              <w:t>предоставлять</w:t>
            </w:r>
            <w:r>
              <w:t xml:space="preserve"> копии хранящихся отчетов или содержащуюся в них информацию правоохранительным, судебным, иным уполномоченным государственным органам по их </w:t>
            </w:r>
            <w:r>
              <w:rPr>
                <w:strike/>
                <w:color w:val="FF0000"/>
              </w:rPr>
              <w:t>требованию</w:t>
            </w:r>
            <w:r>
              <w:t>;</w:t>
            </w:r>
          </w:p>
          <w:p w:rsidR="002A551D" w:rsidRDefault="002A551D">
            <w:pPr>
              <w:pStyle w:val="ConsPlusNormal"/>
              <w:ind w:firstLine="540"/>
              <w:jc w:val="both"/>
            </w:pPr>
            <w: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в течение трех лет.</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w:t>
            </w:r>
            <w:r>
              <w:rPr>
                <w:shd w:val="clear" w:color="auto" w:fill="C0C0C0"/>
              </w:rPr>
              <w:t>отчетам,</w:t>
            </w:r>
            <w:r>
              <w:t xml:space="preserve">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p w:rsidR="002A551D" w:rsidRDefault="002A551D">
            <w:pPr>
              <w:pStyle w:val="ConsPlusNormal"/>
              <w:ind w:firstLine="540"/>
              <w:jc w:val="both"/>
            </w:pPr>
            <w:r>
              <w:rPr>
                <w:shd w:val="clear" w:color="auto" w:fill="C0C0C0"/>
              </w:rPr>
              <w:t>предоставлять</w:t>
            </w:r>
            <w:r>
              <w:t xml:space="preserve">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w:t>
            </w:r>
            <w:r>
              <w:rPr>
                <w:shd w:val="clear" w:color="auto" w:fill="C0C0C0"/>
              </w:rPr>
              <w:t>требованиям</w:t>
            </w:r>
            <w:r>
              <w:t>;</w:t>
            </w:r>
          </w:p>
          <w:p w:rsidR="002A551D" w:rsidRDefault="002A551D">
            <w:pPr>
              <w:pStyle w:val="ConsPlusNormal"/>
              <w:ind w:firstLine="540"/>
              <w:jc w:val="both"/>
            </w:pPr>
            <w: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w:t>
            </w:r>
            <w:r>
              <w:rPr>
                <w:shd w:val="clear" w:color="auto" w:fill="C0C0C0"/>
              </w:rPr>
              <w:t>на бумажных или электронных носителях либо в форме электронных документов</w:t>
            </w:r>
            <w:r>
              <w:t xml:space="preserve"> в течение трех лет </w:t>
            </w:r>
            <w:proofErr w:type="gramStart"/>
            <w:r>
              <w:rPr>
                <w:shd w:val="clear" w:color="auto" w:fill="C0C0C0"/>
              </w:rPr>
              <w:t>с даты составления</w:t>
            </w:r>
            <w:proofErr w:type="gramEnd"/>
            <w:r>
              <w:rPr>
                <w:shd w:val="clear" w:color="auto" w:fill="C0C0C0"/>
              </w:rPr>
              <w:t xml:space="preserve"> отчета;</w:t>
            </w:r>
          </w:p>
          <w:p w:rsidR="002A551D" w:rsidRDefault="002A551D">
            <w:pPr>
              <w:pStyle w:val="ConsPlusNormal"/>
              <w:ind w:firstLine="540"/>
              <w:jc w:val="both"/>
            </w:pPr>
            <w:r>
              <w:rPr>
                <w:shd w:val="clear" w:color="auto" w:fill="C0C0C0"/>
              </w:rPr>
              <w:t xml:space="preserve">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w:t>
            </w:r>
            <w:proofErr w:type="gramStart"/>
            <w:r>
              <w:rPr>
                <w:shd w:val="clear" w:color="auto" w:fill="C0C0C0"/>
              </w:rPr>
              <w:t>с даты возникновения</w:t>
            </w:r>
            <w:proofErr w:type="gramEnd"/>
            <w:r>
              <w:rPr>
                <w:shd w:val="clear" w:color="auto" w:fill="C0C0C0"/>
              </w:rPr>
              <w:t xml:space="preserve"> таких несоответствий и (или) изменений</w:t>
            </w:r>
            <w:r>
              <w:t>.</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16. Независимость оценщика и юридического лица, с которым оценщик заключил трудовой договор</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16. Независимость оценщика и юридического лица, с которым оценщик заключил трудовой договор</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Не допускается вмешательство заказчика либо иных заинтересованных лиц в деятельность оценщика </w:t>
            </w:r>
            <w:r>
              <w:rPr>
                <w:shd w:val="clear" w:color="auto" w:fill="C0C0C0"/>
              </w:rPr>
              <w:t>и юридического лица, с которым оценщик заключил трудовой договор</w:t>
            </w:r>
            <w:r>
              <w:t>,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17.1. Экспертиза отчета</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 Основания для осуществления оценочной деятельности и условия ее осуществления</w:t>
            </w:r>
          </w:p>
          <w:p w:rsidR="002A551D" w:rsidRDefault="002A551D">
            <w:pPr>
              <w:pStyle w:val="ConsPlusNormal"/>
              <w:ind w:left="240"/>
            </w:pPr>
            <w:r>
              <w:rPr>
                <w:b/>
                <w:bCs/>
              </w:rPr>
              <w:t>Статья 17.1. Экспертиза отчета</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Действия (бездействие) эксперта или экспертов саморегулируемой организации оценщиков при экспертизе отчета, а также результаты экспертизы могут быть обжалованы заинтересованными лицами в саморегулируемую организацию оценщиков в порядке и в сроки, которые установлены уполномоченным федеральным органом, осуществляющим функции по нормативно-правовому регулированию оценочной деятельности, или оспорены в судебном порядке.</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18. Регулирование оценочной деятельности и деятельности саморегулируемых организаций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18. Регулирование оценочной деятельности и деятельности саморегулируемых организаций оценщиков</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Государственное регулирование оценочной деятельности и деятельности саморегулируемых организаций оценщиков в части надзора и нормативно-правового регулирования осуществляется федеральными органами исполнительной власти, уполномоченными </w:t>
            </w:r>
            <w:r>
              <w:lastRenderedPageBreak/>
              <w:t>Правительством Российской Федерации (далее - уполномоченные федеральные органы).</w:t>
            </w:r>
          </w:p>
          <w:p w:rsidR="002A551D" w:rsidRDefault="002A551D">
            <w:pPr>
              <w:pStyle w:val="ConsPlusNormal"/>
              <w:ind w:firstLine="540"/>
              <w:jc w:val="both"/>
            </w:pPr>
            <w:r>
              <w:t xml:space="preserve">Регулирование оценочной деятельности осуществляется </w:t>
            </w:r>
            <w:r>
              <w:rPr>
                <w:strike/>
                <w:color w:val="FF0000"/>
              </w:rPr>
              <w:t>Национальным</w:t>
            </w:r>
            <w:r>
              <w:t xml:space="preserve"> советом по оценочной деятельности (далее </w:t>
            </w:r>
            <w:r>
              <w:rPr>
                <w:strike/>
                <w:color w:val="FF0000"/>
              </w:rPr>
              <w:t>также</w:t>
            </w:r>
            <w:r>
              <w:t xml:space="preserve"> - </w:t>
            </w:r>
            <w:r>
              <w:rPr>
                <w:strike/>
                <w:color w:val="FF0000"/>
              </w:rPr>
              <w:t>Национальный</w:t>
            </w:r>
            <w:r>
              <w:t xml:space="preserve"> совет</w:t>
            </w:r>
            <w:r>
              <w:rPr>
                <w:strike/>
                <w:color w:val="FF0000"/>
              </w:rPr>
              <w:t>)</w:t>
            </w:r>
            <w:r>
              <w:t xml:space="preserve"> в части разработки федеральных стандартов оценки, за исключением случаев нарушения сроков, предусмотренных программой разработки федеральных стандартов оценки, саморегулируемыми организациями оценщиков в части разработки и утверждения стандартов и правил оценочной деятельности. </w:t>
            </w:r>
            <w:proofErr w:type="gramStart"/>
            <w:r>
              <w:t>Контроль за</w:t>
            </w:r>
            <w:proofErr w:type="gramEnd"/>
            <w:r>
              <w:t xml:space="preserve"> </w:t>
            </w:r>
            <w:r>
              <w:rPr>
                <w:strike/>
                <w:color w:val="FF0000"/>
              </w:rPr>
              <w:t>осуществлением членами саморегулируемой организации</w:t>
            </w:r>
            <w:r>
              <w:t xml:space="preserve"> оценщиков оценочной деятельности осуществляется этими организациями.</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Государственное регулирование оценочной деятельности и деятельности саморегулируемых организаций оценщиков в части надзора и нормативно-правового регулирования осуществляется федеральными органами исполнительной власти, уполномоченными </w:t>
            </w:r>
            <w:r>
              <w:lastRenderedPageBreak/>
              <w:t xml:space="preserve">Правительством Российской Федерации (далее </w:t>
            </w:r>
            <w:r>
              <w:rPr>
                <w:shd w:val="clear" w:color="auto" w:fill="C0C0C0"/>
              </w:rPr>
              <w:t>также</w:t>
            </w:r>
            <w:r>
              <w:t xml:space="preserve"> - уполномоченные федеральные органы).</w:t>
            </w:r>
          </w:p>
          <w:p w:rsidR="002A551D" w:rsidRDefault="002A551D">
            <w:pPr>
              <w:pStyle w:val="ConsPlusNormal"/>
              <w:jc w:val="both"/>
            </w:pPr>
            <w:r>
              <w:t xml:space="preserve">(в ред. Федерального </w:t>
            </w:r>
            <w:hyperlink r:id="rId18"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proofErr w:type="gramStart"/>
            <w:r>
              <w:t xml:space="preserve">Регулирование оценочной деятельности осуществляется советом по </w:t>
            </w:r>
            <w:r>
              <w:rPr>
                <w:shd w:val="clear" w:color="auto" w:fill="C0C0C0"/>
              </w:rPr>
              <w:t>оценочной деятельности при уполномоченном федеральном органе, осуществляющем функции по нормативно-правовому регулированию</w:t>
            </w:r>
            <w:r>
              <w:t xml:space="preserve"> оценочной деятельности (далее - совет </w:t>
            </w:r>
            <w:r>
              <w:rPr>
                <w:shd w:val="clear" w:color="auto" w:fill="C0C0C0"/>
              </w:rPr>
              <w:t>по оценочной деятельности), а также национальным объединением саморегулируемых организаций оценщиков</w:t>
            </w:r>
            <w:r>
              <w:t xml:space="preserve"> в части разработки федеральных стандартов оценки, за исключением случаев нарушения сроков, предусмотренных программой разработки федеральных стандартов оценки, саморегулируемыми организациями оценщиков в части разработки и утверждения стандартов и правил оценочной</w:t>
            </w:r>
            <w:proofErr w:type="gramEnd"/>
            <w:r>
              <w:t xml:space="preserve"> деятельности.</w:t>
            </w:r>
          </w:p>
          <w:p w:rsidR="002A551D" w:rsidRDefault="002A551D">
            <w:pPr>
              <w:pStyle w:val="ConsPlusNormal"/>
              <w:jc w:val="both"/>
            </w:pPr>
            <w:r>
              <w:t xml:space="preserve">(часть вторая в ред. Федерального </w:t>
            </w:r>
            <w:hyperlink r:id="rId19"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proofErr w:type="gramStart"/>
            <w:r>
              <w:t>Контроль за</w:t>
            </w:r>
            <w:proofErr w:type="gramEnd"/>
            <w:r>
              <w:t xml:space="preserve"> </w:t>
            </w:r>
            <w:r>
              <w:rPr>
                <w:shd w:val="clear" w:color="auto" w:fill="C0C0C0"/>
              </w:rPr>
              <w:t>деятельностью членов саморегулируемых организаций</w:t>
            </w:r>
            <w:r>
              <w:t xml:space="preserve"> оценщиков </w:t>
            </w:r>
            <w:r>
              <w:rPr>
                <w:shd w:val="clear" w:color="auto" w:fill="C0C0C0"/>
              </w:rPr>
              <w:t>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w:t>
            </w:r>
            <w:r>
              <w:t xml:space="preserve"> оценочной деятельности</w:t>
            </w:r>
            <w:r>
              <w:rPr>
                <w:shd w:val="clear" w:color="auto" w:fill="C0C0C0"/>
              </w:rPr>
              <w:t>, стандартов и правил оценочной деятельности, правил деловой и профессиональной этики</w:t>
            </w:r>
            <w:r>
              <w:t xml:space="preserve"> осуществляется этими </w:t>
            </w:r>
            <w:r>
              <w:rPr>
                <w:shd w:val="clear" w:color="auto" w:fill="C0C0C0"/>
              </w:rPr>
              <w:t>саморегулируемыми</w:t>
            </w:r>
            <w:r>
              <w:t xml:space="preserve"> организациями.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19. Функции уполномоченных федеральных органов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19. Функции уполномоченных федеральных органов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нормативно-правовое регулирование в области оценочной деятельности</w:t>
            </w:r>
            <w:r>
              <w:rPr>
                <w:strike/>
                <w:color w:val="FF0000"/>
              </w:rPr>
              <w:t>,</w:t>
            </w:r>
            <w:r>
              <w:t xml:space="preserve"> утверждение федеральных стандартов оценки</w:t>
            </w:r>
            <w:r>
              <w:rPr>
                <w:strike/>
                <w:color w:val="FF0000"/>
              </w:rPr>
              <w:t>, программы</w:t>
            </w:r>
            <w:r>
              <w:t xml:space="preserve"> разработки федеральных стандартов оценки</w:t>
            </w:r>
            <w:r>
              <w:rPr>
                <w:strike/>
                <w:color w:val="FF0000"/>
              </w:rPr>
              <w:t>, а также</w:t>
            </w:r>
            <w:r>
              <w:t xml:space="preserve"> разработка федеральных стандартов оценки в случае нарушения сроков, предусмотренных программой разработки федеральных стандартов </w:t>
            </w:r>
            <w:r>
              <w:lastRenderedPageBreak/>
              <w:t>оценки</w:t>
            </w:r>
            <w:r>
              <w:rPr>
                <w:strike/>
                <w:color w:val="FF0000"/>
              </w:rPr>
              <w:t>;</w:t>
            </w:r>
          </w:p>
          <w:p w:rsidR="002A551D" w:rsidRDefault="002A551D">
            <w:pPr>
              <w:pStyle w:val="ConsPlusNormal"/>
              <w:jc w:val="both"/>
            </w:pPr>
            <w:r>
              <w:t xml:space="preserve">(в ред. Федерального </w:t>
            </w:r>
            <w:hyperlink r:id="rId20"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28.12.2010 N 431-ФЗ)</w:t>
            </w:r>
          </w:p>
          <w:p w:rsidR="002A551D" w:rsidRDefault="002A551D">
            <w:pPr>
              <w:pStyle w:val="ConsPlusNormal"/>
              <w:ind w:firstLine="540"/>
              <w:jc w:val="both"/>
            </w:pPr>
            <w:r>
              <w:rPr>
                <w:strike/>
                <w:color w:val="FF0000"/>
              </w:rPr>
              <w:t xml:space="preserve">абзац утратил силу. - Федеральный </w:t>
            </w:r>
            <w:hyperlink r:id="rId21" w:tooltip="Федеральный закон от 13.07.2007 N 129-ФЗ &quot;О внесении изменений в отдельные законодательные акты Российской Федерации по вопросам оценочной деятельности&quot;{КонсультантПлюс}" w:history="1">
              <w:r>
                <w:rPr>
                  <w:strike/>
                  <w:color w:val="FF0000"/>
                </w:rPr>
                <w:t>закон</w:t>
              </w:r>
            </w:hyperlink>
            <w:r>
              <w:rPr>
                <w:strike/>
                <w:color w:val="FF0000"/>
              </w:rPr>
              <w:t xml:space="preserve"> от 13.07.2007 N 129-ФЗ;</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нормативно-правовое регулирование в области оценочной деятельности</w:t>
            </w:r>
            <w:r>
              <w:rPr>
                <w:shd w:val="clear" w:color="auto" w:fill="C0C0C0"/>
              </w:rPr>
              <w:t>;</w:t>
            </w:r>
          </w:p>
          <w:p w:rsidR="002A551D" w:rsidRDefault="002A551D">
            <w:pPr>
              <w:pStyle w:val="ConsPlusNormal"/>
              <w:ind w:firstLine="540"/>
              <w:jc w:val="both"/>
            </w:pPr>
            <w:r>
              <w:rPr>
                <w:shd w:val="clear" w:color="auto" w:fill="C0C0C0"/>
              </w:rPr>
              <w:t>формирование и</w:t>
            </w:r>
            <w:r>
              <w:t xml:space="preserve"> утверждение </w:t>
            </w:r>
            <w:r>
              <w:rPr>
                <w:shd w:val="clear" w:color="auto" w:fill="C0C0C0"/>
              </w:rPr>
              <w:t>программы разработки</w:t>
            </w:r>
            <w:r>
              <w:t xml:space="preserve"> федеральных стандартов оценки </w:t>
            </w:r>
            <w:r>
              <w:rPr>
                <w:shd w:val="clear" w:color="auto" w:fill="C0C0C0"/>
              </w:rPr>
              <w:t>и внесения изменений в федеральные стандарты оценки (далее - программа</w:t>
            </w:r>
            <w:r>
              <w:t xml:space="preserve"> разработки федеральных стандартов оценки</w:t>
            </w:r>
            <w:r>
              <w:rPr>
                <w:shd w:val="clear" w:color="auto" w:fill="C0C0C0"/>
              </w:rPr>
              <w:t>);</w:t>
            </w:r>
          </w:p>
          <w:p w:rsidR="002A551D" w:rsidRDefault="002A551D">
            <w:pPr>
              <w:pStyle w:val="ConsPlusNormal"/>
              <w:ind w:firstLine="540"/>
              <w:jc w:val="both"/>
            </w:pPr>
            <w:r>
              <w:rPr>
                <w:shd w:val="clear" w:color="auto" w:fill="C0C0C0"/>
              </w:rPr>
              <w:lastRenderedPageBreak/>
              <w:t>разработка и утверждение федеральных стандартов оценки, устанавливающих требования к определению кадастровой стоимости, внесение изменений в данные стандарты оценки, разработка и утверждение методических указаний о государственной кадастровой оценке;</w:t>
            </w:r>
          </w:p>
          <w:p w:rsidR="002A551D" w:rsidRDefault="002A551D">
            <w:pPr>
              <w:pStyle w:val="ConsPlusNormal"/>
              <w:ind w:firstLine="540"/>
              <w:jc w:val="both"/>
            </w:pPr>
            <w:r>
              <w:rPr>
                <w:shd w:val="clear" w:color="auto" w:fill="C0C0C0"/>
              </w:rPr>
              <w:t>утверждение с учетом рекомендации совета по оценочной деятельности федеральных стандартов оценки и внесение изменений в действующие федеральные стандарты оценки, за исключением федеральных стандартов оценки, устанавливающих требования к определению кадастровой стоимости;</w:t>
            </w:r>
          </w:p>
          <w:p w:rsidR="002A551D" w:rsidRDefault="002A551D">
            <w:pPr>
              <w:pStyle w:val="ConsPlusNormal"/>
              <w:ind w:firstLine="540"/>
              <w:jc w:val="both"/>
            </w:pPr>
            <w:r>
              <w:t xml:space="preserve">разработка федеральных стандартов оценки в случае нарушения </w:t>
            </w:r>
            <w:r>
              <w:rPr>
                <w:shd w:val="clear" w:color="auto" w:fill="C0C0C0"/>
              </w:rPr>
              <w:t>национальным объединением саморегулируемых организаций оценщиков</w:t>
            </w:r>
            <w:r>
              <w:t xml:space="preserve"> сроков, предусмотренных программой разработки федеральных стандартов оценки</w:t>
            </w:r>
            <w:r>
              <w:rPr>
                <w:shd w:val="clear" w:color="auto" w:fill="C0C0C0"/>
              </w:rPr>
              <w:t>, за исключением федеральных стандартов оценки, устанавливающих требования к определению кадастровой стоимости;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lastRenderedPageBreak/>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ведение реестра квалификационных аттестатов;</w:t>
            </w:r>
          </w:p>
          <w:p w:rsidR="002A551D" w:rsidRDefault="002A551D">
            <w:pPr>
              <w:pStyle w:val="ConsPlusNormal"/>
              <w:ind w:firstLine="540"/>
              <w:jc w:val="both"/>
            </w:pPr>
            <w:r>
              <w:rPr>
                <w:shd w:val="clear" w:color="auto" w:fill="C0C0C0"/>
              </w:rPr>
              <w:t xml:space="preserve">ведение сводного реестра членов саморегулируемых организаций оценщиков, имеющего информационный характер, и внесение в него сведений, подлежащих представлению саморегулируемой организацией оценщиков в соответствии с </w:t>
            </w:r>
            <w:hyperlink r:id="rId22"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абзацем четырнадцатым</w:t>
              </w:r>
            </w:hyperlink>
            <w:r>
              <w:rPr>
                <w:shd w:val="clear" w:color="auto" w:fill="C0C0C0"/>
              </w:rPr>
              <w:t xml:space="preserve"> части второй статьи 22.2 настоящего Федерального закона,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2A551D" w:rsidRDefault="002A551D">
            <w:pPr>
              <w:pStyle w:val="ConsPlusNormal"/>
              <w:ind w:firstLine="540"/>
              <w:jc w:val="both"/>
            </w:pPr>
            <w:r>
              <w:rPr>
                <w:shd w:val="clear" w:color="auto" w:fill="C0C0C0"/>
              </w:rPr>
              <w:t>возбуждение дел об административных правонарушениях в отношении саморегулируемых организаций оценщиков и их должностных лиц, рассмотрение таких дел или передача их на рассмотрение в суд;</w:t>
            </w:r>
          </w:p>
          <w:p w:rsidR="002A551D" w:rsidRDefault="002A551D">
            <w:pPr>
              <w:pStyle w:val="ConsPlusNormal"/>
              <w:ind w:firstLine="540"/>
              <w:jc w:val="both"/>
            </w:pPr>
            <w:r>
              <w:rPr>
                <w:shd w:val="clear" w:color="auto" w:fill="C0C0C0"/>
              </w:rPr>
              <w:t>иные функции, предусмотренные настоящим Федеральным законом.</w:t>
            </w:r>
          </w:p>
          <w:p w:rsidR="002A551D" w:rsidRDefault="002A551D">
            <w:pPr>
              <w:pStyle w:val="ConsPlusNormal"/>
              <w:ind w:firstLine="540"/>
              <w:jc w:val="both"/>
              <w:outlineLvl w:val="0"/>
            </w:pPr>
          </w:p>
          <w:p w:rsidR="002A551D" w:rsidRDefault="002A551D">
            <w:pPr>
              <w:pStyle w:val="ConsPlusNormal"/>
              <w:ind w:firstLine="540"/>
              <w:jc w:val="both"/>
            </w:pPr>
            <w:r>
              <w:rPr>
                <w:shd w:val="clear" w:color="auto" w:fill="C0C0C0"/>
              </w:rPr>
              <w:t>Статья 19.1. Совет по оценочной деятельности</w:t>
            </w:r>
          </w:p>
          <w:p w:rsidR="002A551D" w:rsidRDefault="002A551D">
            <w:pPr>
              <w:pStyle w:val="ConsPlusNormal"/>
              <w:ind w:firstLine="540"/>
              <w:jc w:val="both"/>
            </w:pPr>
          </w:p>
          <w:p w:rsidR="002A551D" w:rsidRDefault="002A551D">
            <w:pPr>
              <w:pStyle w:val="ConsPlusNormal"/>
              <w:ind w:firstLine="540"/>
              <w:jc w:val="both"/>
            </w:pPr>
            <w:r>
              <w:t>(</w:t>
            </w:r>
            <w:proofErr w:type="gramStart"/>
            <w:r>
              <w:t>введена</w:t>
            </w:r>
            <w:proofErr w:type="gramEnd"/>
            <w:r>
              <w:t xml:space="preserve"> Федеральным </w:t>
            </w:r>
            <w:hyperlink r:id="rId23"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p>
          <w:p w:rsidR="002A551D" w:rsidRDefault="002A551D">
            <w:pPr>
              <w:pStyle w:val="ConsPlusNormal"/>
              <w:ind w:firstLine="540"/>
              <w:jc w:val="both"/>
            </w:pPr>
            <w:r>
              <w:rPr>
                <w:shd w:val="clear" w:color="auto" w:fill="C0C0C0"/>
              </w:rPr>
              <w:t>Совет по оценочной деятельности создается при уполномоченном федеральном органе, осуществляющем функции по нормативно-правовому регулированию оценочной деятельности.</w:t>
            </w:r>
          </w:p>
          <w:p w:rsidR="002A551D" w:rsidRDefault="002A551D">
            <w:pPr>
              <w:pStyle w:val="ConsPlusNormal"/>
              <w:ind w:firstLine="540"/>
              <w:jc w:val="both"/>
            </w:pPr>
            <w:r>
              <w:rPr>
                <w:shd w:val="clear" w:color="auto" w:fill="C0C0C0"/>
              </w:rPr>
              <w:t>Совет по оценочной деятельности осуществляет следующие функции:</w:t>
            </w:r>
          </w:p>
          <w:p w:rsidR="002A551D" w:rsidRDefault="002A551D">
            <w:pPr>
              <w:pStyle w:val="ConsPlusNormal"/>
              <w:ind w:firstLine="540"/>
              <w:jc w:val="both"/>
            </w:pPr>
            <w:r>
              <w:rPr>
                <w:shd w:val="clear" w:color="auto" w:fill="C0C0C0"/>
              </w:rPr>
              <w:t>участвует в рассмотрении вопросов государственной политики в области оценочной деятельности;</w:t>
            </w:r>
          </w:p>
          <w:p w:rsidR="002A551D" w:rsidRDefault="002A551D">
            <w:pPr>
              <w:pStyle w:val="ConsPlusNormal"/>
              <w:ind w:firstLine="540"/>
              <w:jc w:val="both"/>
            </w:pPr>
            <w:r>
              <w:rPr>
                <w:shd w:val="clear" w:color="auto" w:fill="C0C0C0"/>
              </w:rPr>
              <w:t>рассматривает проекты федеральных стандартов оценки и рекомендует или не рекомендует их для утверждения уполномоченным федеральным органом, осуществляющим функции по нормативно-правовому регулированию оценочной деятельности;</w:t>
            </w:r>
          </w:p>
          <w:p w:rsidR="002A551D" w:rsidRDefault="002A551D">
            <w:pPr>
              <w:pStyle w:val="ConsPlusNormal"/>
              <w:ind w:firstLine="540"/>
              <w:jc w:val="both"/>
            </w:pPr>
            <w:r>
              <w:rPr>
                <w:shd w:val="clear" w:color="auto" w:fill="C0C0C0"/>
              </w:rPr>
              <w:t>рассматривает предложения о совершенствовании деятельности саморегулируемых организаций оценщиков и при необходимости дает рекомендации по совершенствованию этой деятельности;</w:t>
            </w:r>
          </w:p>
          <w:p w:rsidR="002A551D" w:rsidRDefault="002A551D">
            <w:pPr>
              <w:pStyle w:val="ConsPlusNormal"/>
              <w:ind w:firstLine="540"/>
              <w:jc w:val="both"/>
            </w:pPr>
            <w:proofErr w:type="gramStart"/>
            <w:r>
              <w:rPr>
                <w:shd w:val="clear" w:color="auto" w:fill="C0C0C0"/>
              </w:rPr>
              <w:t>вносит на рассмотрение уполномоченного федерального органа, осуществляющего функции по нормативно-правовому регулированию оценочной деятельности,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roofErr w:type="gramEnd"/>
          </w:p>
          <w:p w:rsidR="002A551D" w:rsidRDefault="002A551D">
            <w:pPr>
              <w:pStyle w:val="ConsPlusNormal"/>
              <w:ind w:firstLine="540"/>
              <w:jc w:val="both"/>
            </w:pPr>
            <w:r>
              <w:rPr>
                <w:shd w:val="clear" w:color="auto" w:fill="C0C0C0"/>
              </w:rPr>
              <w:t>рассматривает обращения и ходатайства саморегулируемых организаций оценщиков в области оценочной деятельности и вносит соответствующие предложения на рассмотрение уполномоченного федерального органа, осуществляющего функции по нормативно-правовому регулированию оценочной деятельности;</w:t>
            </w:r>
          </w:p>
          <w:p w:rsidR="002A551D" w:rsidRDefault="002A551D">
            <w:pPr>
              <w:pStyle w:val="ConsPlusNormal"/>
              <w:ind w:firstLine="540"/>
              <w:jc w:val="both"/>
            </w:pPr>
            <w:r>
              <w:rPr>
                <w:shd w:val="clear" w:color="auto" w:fill="C0C0C0"/>
              </w:rPr>
              <w:lastRenderedPageBreak/>
              <w:t>рассматривает проекты нормативных правовых актов Российской Федерации в области оценочной деятельности и предоставляет рекомендации по их утверждению.</w:t>
            </w:r>
          </w:p>
          <w:p w:rsidR="002A551D" w:rsidRDefault="002A551D">
            <w:pPr>
              <w:pStyle w:val="ConsPlusNormal"/>
              <w:ind w:firstLine="540"/>
              <w:jc w:val="both"/>
            </w:pPr>
            <w:r>
              <w:rPr>
                <w:shd w:val="clear" w:color="auto" w:fill="C0C0C0"/>
              </w:rPr>
              <w:t>Состав совета по оценочной деятельности утверждается руководителем уполномоченного федерального органа, осуществляющего функции по нормативно-правовому регулированию оценочной деятельности.</w:t>
            </w:r>
          </w:p>
          <w:p w:rsidR="002A551D" w:rsidRDefault="002A551D">
            <w:pPr>
              <w:pStyle w:val="ConsPlusNormal"/>
              <w:ind w:firstLine="540"/>
              <w:jc w:val="both"/>
            </w:pPr>
            <w:r>
              <w:rPr>
                <w:shd w:val="clear" w:color="auto" w:fill="C0C0C0"/>
              </w:rPr>
              <w:t>В состав совета по оценочной деятельности входят:</w:t>
            </w:r>
          </w:p>
          <w:p w:rsidR="002A551D" w:rsidRDefault="002A551D">
            <w:pPr>
              <w:pStyle w:val="ConsPlusNormal"/>
              <w:ind w:firstLine="540"/>
              <w:jc w:val="both"/>
            </w:pPr>
            <w:r>
              <w:rPr>
                <w:shd w:val="clear" w:color="auto" w:fill="C0C0C0"/>
              </w:rPr>
              <w:t>семь представителей потребителей оценочных услуг - юридических лиц (в том числе кредитных организаций), не менее чем два из которых подлежат ротации один раз в год. Кандидатуры указанных представителей, в том числе в целях ротации, выдвигаются некоммерческими организациями, основанными на членстве и объединяющими потребителей оценочных услуг;</w:t>
            </w:r>
          </w:p>
          <w:p w:rsidR="002A551D" w:rsidRDefault="002A551D">
            <w:pPr>
              <w:pStyle w:val="ConsPlusNormal"/>
              <w:ind w:firstLine="540"/>
              <w:jc w:val="both"/>
            </w:pPr>
            <w:r>
              <w:rPr>
                <w:shd w:val="clear" w:color="auto" w:fill="C0C0C0"/>
              </w:rPr>
              <w:t>два представителя уполномоченного федерального органа, осуществляющего функции по нормативно-правовому регулированию оценочной деятельности;</w:t>
            </w:r>
          </w:p>
          <w:p w:rsidR="002A551D" w:rsidRDefault="002A551D">
            <w:pPr>
              <w:pStyle w:val="ConsPlusNormal"/>
              <w:ind w:firstLine="540"/>
              <w:jc w:val="both"/>
            </w:pPr>
            <w:r>
              <w:rPr>
                <w:shd w:val="clear" w:color="auto" w:fill="C0C0C0"/>
              </w:rPr>
              <w:t>один представитель уполномоченного федерального органа исполнительной власти, осуществляющего функции по надзору за деятельностью саморегулируемых организаций оценщиков;</w:t>
            </w:r>
          </w:p>
          <w:p w:rsidR="002A551D" w:rsidRDefault="002A551D">
            <w:pPr>
              <w:pStyle w:val="ConsPlusNormal"/>
              <w:ind w:firstLine="540"/>
              <w:jc w:val="both"/>
            </w:pPr>
            <w:r>
              <w:rPr>
                <w:shd w:val="clear" w:color="auto" w:fill="C0C0C0"/>
              </w:rPr>
              <w:t>семь представителей саморегулируемых организаций оценщиков, не менее чем два из которых подлежат ротации один раз в год. Кандидатуры представителей саморегулируемых организаций оценщиков, в том числе в целях ротации, выдвигаются национальным объединением саморегулируемых организаций оценщиков, иными объединениями саморегулируемых организаций оценщиков;</w:t>
            </w:r>
          </w:p>
          <w:p w:rsidR="002A551D" w:rsidRDefault="002A551D">
            <w:pPr>
              <w:pStyle w:val="ConsPlusNormal"/>
              <w:ind w:firstLine="540"/>
              <w:jc w:val="both"/>
            </w:pPr>
            <w:r>
              <w:rPr>
                <w:shd w:val="clear" w:color="auto" w:fill="C0C0C0"/>
              </w:rPr>
              <w:t xml:space="preserve">семь представителей юридических лиц, которые соответствуют условиям, установленным </w:t>
            </w:r>
            <w:hyperlink r:id="rId24"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статьей 15.1</w:t>
              </w:r>
            </w:hyperlink>
            <w:r>
              <w:rPr>
                <w:shd w:val="clear" w:color="auto" w:fill="C0C0C0"/>
              </w:rPr>
              <w:t xml:space="preserve"> настоящего Федерального закона. Не менее чем два из указанных представителей подлежат ротации один раз в год. Кандидатуры указанных представителей, в том числе в целях ротации, выдвигаются некоммерческими организациями, </w:t>
            </w:r>
            <w:r>
              <w:rPr>
                <w:shd w:val="clear" w:color="auto" w:fill="C0C0C0"/>
              </w:rPr>
              <w:lastRenderedPageBreak/>
              <w:t>основанными на членстве и объединяющими этих юридических лиц.</w:t>
            </w:r>
          </w:p>
          <w:p w:rsidR="002A551D" w:rsidRDefault="002A551D">
            <w:pPr>
              <w:pStyle w:val="ConsPlusNormal"/>
              <w:ind w:firstLine="540"/>
              <w:jc w:val="both"/>
            </w:pPr>
            <w:r>
              <w:rPr>
                <w:shd w:val="clear" w:color="auto" w:fill="C0C0C0"/>
              </w:rPr>
              <w:t>Председателем совета по оценочной деятельности является руководитель уполномоченного федерального органа, осуществляющего функции по нормативно-правовому регулированию оценочной деятельности, который входит в совет по оценочной деятельности по должности.</w:t>
            </w:r>
          </w:p>
          <w:p w:rsidR="002A551D" w:rsidRDefault="002A551D">
            <w:pPr>
              <w:pStyle w:val="ConsPlusNormal"/>
              <w:ind w:firstLine="540"/>
              <w:jc w:val="both"/>
            </w:pPr>
            <w:r>
              <w:rPr>
                <w:shd w:val="clear" w:color="auto" w:fill="C0C0C0"/>
              </w:rPr>
              <w:t>Решения совета по оценочной деятельности принимаются простым большинством голосов, и его заседание является правомочным, если на нем присутствует не менее чем пятьдесят процентов общего числа его членов.</w:t>
            </w:r>
          </w:p>
          <w:p w:rsidR="002A551D" w:rsidRDefault="002A551D">
            <w:pPr>
              <w:pStyle w:val="ConsPlusNormal"/>
              <w:ind w:firstLine="540"/>
              <w:jc w:val="both"/>
            </w:pPr>
            <w:r>
              <w:rPr>
                <w:shd w:val="clear" w:color="auto" w:fill="C0C0C0"/>
              </w:rPr>
              <w:t>В целях подготовки решений совета по оценочной деятельности создаются его рабочие органы, члены которых не могут быть членами совета по оценочной деятельности.</w:t>
            </w:r>
          </w:p>
          <w:p w:rsidR="002A551D" w:rsidRDefault="002A551D">
            <w:pPr>
              <w:pStyle w:val="ConsPlusNormal"/>
              <w:ind w:firstLine="540"/>
              <w:jc w:val="both"/>
            </w:pPr>
            <w:r>
              <w:rPr>
                <w:shd w:val="clear" w:color="auto" w:fill="C0C0C0"/>
              </w:rPr>
              <w:t>Сведения о деятельности совета по оценочной деятельности и его рабочих органов являются открытыми, общедоступными и подлежат обязательному размещению на официальном сайте уполномоченного федерального органа, осуществляющего функции по нормативно-правовому регулированию оценочной деятельности, в информационно-телекоммуникационной сети "Интернет".</w:t>
            </w:r>
          </w:p>
          <w:p w:rsidR="002A551D" w:rsidRDefault="002A551D">
            <w:pPr>
              <w:pStyle w:val="ConsPlusNormal"/>
              <w:ind w:firstLine="540"/>
              <w:jc w:val="both"/>
            </w:pPr>
            <w:r>
              <w:rPr>
                <w:shd w:val="clear" w:color="auto" w:fill="C0C0C0"/>
              </w:rPr>
              <w:t xml:space="preserve">Положение о совете по оценочной деятельности, включающее в </w:t>
            </w:r>
            <w:proofErr w:type="gramStart"/>
            <w:r>
              <w:rPr>
                <w:shd w:val="clear" w:color="auto" w:fill="C0C0C0"/>
              </w:rPr>
              <w:t>себя</w:t>
            </w:r>
            <w:proofErr w:type="gramEnd"/>
            <w:r>
              <w:rPr>
                <w:shd w:val="clear" w:color="auto" w:fill="C0C0C0"/>
              </w:rPr>
              <w:t xml:space="preserve"> в том числе порядок формирования состава совета по оценочной деятельности, ротации его членов и определяющее порядок работы совета по оценочной деятельности, и положение о его рабочих органах утверждаются уполномоченным федеральным органом, осуществляющим функции по нормативно-правовому регулированию оценочной деятельности.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20. Стандарты оценочной деятельности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20. Стандарты оценочной деятельности</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Стандарты оценочной деятельности подразделяются на федеральные стандарты оценки </w:t>
            </w:r>
            <w:r>
              <w:rPr>
                <w:strike/>
                <w:color w:val="FF0000"/>
              </w:rPr>
              <w:t>и</w:t>
            </w:r>
            <w:r>
              <w:t xml:space="preserve"> стандарты и правила оценочной деятельности.</w:t>
            </w:r>
          </w:p>
          <w:p w:rsidR="002A551D" w:rsidRDefault="002A551D">
            <w:pPr>
              <w:pStyle w:val="ConsPlusNormal"/>
              <w:ind w:firstLine="540"/>
              <w:jc w:val="both"/>
            </w:pPr>
            <w:hyperlink r:id="rId25" w:tooltip="Справочная информация: &quot;Федеральные стандарты оценки&quot; (Материал подготовлен специалистами КонсультантПлюс){КонсультантПлюс}" w:history="1">
              <w:r>
                <w:rPr>
                  <w:color w:val="0000FF"/>
                </w:rPr>
                <w:t>Федеральные стандарты оценки</w:t>
              </w:r>
            </w:hyperlink>
            <w:r>
              <w:t xml:space="preserve"> разрабатываются </w:t>
            </w:r>
            <w:r>
              <w:rPr>
                <w:strike/>
                <w:color w:val="FF0000"/>
              </w:rPr>
              <w:t>Национальным советом с учетом международных стандартов оценки</w:t>
            </w:r>
            <w:r>
              <w:t xml:space="preserve"> в сроки, предусмотренные программой разработки федеральных стандартов оценки.</w:t>
            </w:r>
          </w:p>
          <w:p w:rsidR="002A551D" w:rsidRDefault="002A551D">
            <w:pPr>
              <w:pStyle w:val="ConsPlusNormal"/>
              <w:ind w:firstLine="540"/>
              <w:jc w:val="both"/>
            </w:pPr>
            <w:r>
              <w:rPr>
                <w:strike/>
                <w:color w:val="FF0000"/>
              </w:rPr>
              <w:t>Уполномоченный федеральный орган, осуществляющий функции по нормативно-правовому регулированию оценочной деятельности, утверждает программу разработки федеральных стандартов оценки, представленную Национальным советом, а также изменения в программу разработки федеральных стандартов оценки, которые представляются по необходимости Национальным советом</w:t>
            </w:r>
            <w:r>
              <w:t>.</w:t>
            </w:r>
          </w:p>
          <w:p w:rsidR="002A551D" w:rsidRDefault="002A551D">
            <w:pPr>
              <w:pStyle w:val="ConsPlusNormal"/>
              <w:ind w:firstLine="540"/>
              <w:jc w:val="both"/>
            </w:pPr>
            <w:r>
              <w:t>В случае</w:t>
            </w:r>
            <w:proofErr w:type="gramStart"/>
            <w:r>
              <w:t>,</w:t>
            </w:r>
            <w:proofErr w:type="gramEnd"/>
            <w:r>
              <w:t xml:space="preserve"> если </w:t>
            </w:r>
            <w:r>
              <w:rPr>
                <w:strike/>
                <w:color w:val="FF0000"/>
              </w:rPr>
              <w:t>Национальный совет не представил</w:t>
            </w:r>
            <w:r>
              <w:t xml:space="preserve"> разработанный проект федерального стандарта оценки </w:t>
            </w:r>
            <w:r>
              <w:rPr>
                <w:strike/>
                <w:color w:val="FF0000"/>
              </w:rPr>
              <w:t>для утверждения в уполномоченный федеральный орган, осуществляющий функции по нормативно-правовому регулированию</w:t>
            </w:r>
            <w:r>
              <w:t xml:space="preserve"> оценочной деятельности</w:t>
            </w:r>
            <w:r>
              <w:rPr>
                <w:strike/>
                <w:color w:val="FF0000"/>
              </w:rPr>
              <w:t>, в</w:t>
            </w:r>
            <w:r>
              <w:t xml:space="preserve"> срок, предусмотренный программой разработки федеральных стандартов оценки, </w:t>
            </w:r>
            <w:r>
              <w:rPr>
                <w:strike/>
                <w:color w:val="FF0000"/>
              </w:rPr>
              <w:t>уполномоченный федеральный орган, осуществляющий функции по нормативно-правовому регулированию оценочной деятельности, разрабатывает и утверждает соответствующий федеральный стандарт оценки.</w:t>
            </w:r>
          </w:p>
          <w:p w:rsidR="002A551D" w:rsidRDefault="002A551D">
            <w:pPr>
              <w:pStyle w:val="ConsPlusNormal"/>
              <w:ind w:firstLine="540"/>
              <w:jc w:val="both"/>
            </w:pPr>
            <w:r>
              <w:rPr>
                <w:strike/>
                <w:color w:val="FF0000"/>
              </w:rPr>
              <w:t>Разработанные федеральные стандарты оценки направляются Национальным</w:t>
            </w:r>
            <w:r>
              <w:t xml:space="preserve"> советом </w:t>
            </w:r>
            <w:r>
              <w:rPr>
                <w:strike/>
                <w:color w:val="FF0000"/>
              </w:rPr>
              <w:t>для утверждения в уполномоченный федеральный орган, осуществляющий функции по нормативно-правовому регулированию</w:t>
            </w:r>
            <w:r>
              <w:t xml:space="preserve"> оценочной деятельности</w:t>
            </w:r>
            <w:r>
              <w:rPr>
                <w:strike/>
                <w:color w:val="FF0000"/>
              </w:rPr>
              <w:t>. Уполномоченный федеральный орган, осуществляющий</w:t>
            </w:r>
            <w:r>
              <w:t xml:space="preserve"> функции по нормативно-правовому регулированию оценочной деятельности</w:t>
            </w:r>
            <w:r>
              <w:rPr>
                <w:strike/>
                <w:color w:val="FF0000"/>
              </w:rPr>
              <w:t xml:space="preserve">, обязан утвердить федеральные стандарты оценки или выдать в письменной форме мотивированный отказ в их утверждении в срок не позднее чем через шестьдесят рабочих дней со дня получения федеральных стандартов </w:t>
            </w:r>
            <w:r>
              <w:rPr>
                <w:strike/>
                <w:color w:val="FF0000"/>
              </w:rPr>
              <w:lastRenderedPageBreak/>
              <w:t>оценки</w:t>
            </w:r>
            <w:r>
              <w:t>.</w:t>
            </w:r>
          </w:p>
          <w:p w:rsidR="002A551D" w:rsidRDefault="002A551D">
            <w:pPr>
              <w:pStyle w:val="ConsPlusNormal"/>
              <w:ind w:firstLine="540"/>
              <w:jc w:val="both"/>
            </w:pPr>
            <w:r>
              <w:t>Уполномоченный федеральный орган, осуществляющий функции по нормативно-правовому регулированию оценочной деятельности, отказывает в утверждении федеральных стандартов оценки в случае их несоответствия требованиям международных договоров Российской Федерации, Конституции Российской Федерации, настоящего Федерального закона, других федеральных законов, иных нормативных правовых актов Российской Федерации об оценочной деятельности.</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Стандарты оценочной деятельности подразделяются на федеральные стандарты оценки</w:t>
            </w:r>
            <w:r>
              <w:rPr>
                <w:shd w:val="clear" w:color="auto" w:fill="C0C0C0"/>
              </w:rPr>
              <w:t>,</w:t>
            </w:r>
            <w:r>
              <w:t xml:space="preserve"> стандарты и правила оценочной деятельности. </w:t>
            </w:r>
            <w:r>
              <w:rPr>
                <w:shd w:val="clear" w:color="auto" w:fill="C0C0C0"/>
              </w:rPr>
              <w:t>Разработка федеральных стандартов оценки осуществляется на основе международных стандартов оценки.</w:t>
            </w:r>
          </w:p>
          <w:p w:rsidR="002A551D" w:rsidRDefault="002A551D">
            <w:pPr>
              <w:pStyle w:val="ConsPlusNormal"/>
              <w:jc w:val="both"/>
            </w:pPr>
            <w:r>
              <w:t xml:space="preserve">(часть вторая в ред. Федерального </w:t>
            </w:r>
            <w:hyperlink r:id="rId26"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r>
              <w:t>Федеральные стандарты оценки</w:t>
            </w:r>
            <w:r>
              <w:rPr>
                <w:shd w:val="clear" w:color="auto" w:fill="C0C0C0"/>
              </w:rPr>
              <w:t>, за исключением федеральных стандартов оценки, устанавливающих требования к определению кадастровой стоимости,</w:t>
            </w:r>
            <w:r>
              <w:t xml:space="preserve"> разрабатываются </w:t>
            </w:r>
            <w:r>
              <w:rPr>
                <w:shd w:val="clear" w:color="auto" w:fill="C0C0C0"/>
              </w:rPr>
              <w:t>национальным объединением саморегулируемых организаций оценщиков и (или) саморегулируемыми организациями оценщиков и представляются на рассмотрение в совет по оценочной деятельности</w:t>
            </w:r>
            <w:r>
              <w:t xml:space="preserve"> в сроки, предусмотренные программой разработки федеральных стандартов оценки.</w:t>
            </w:r>
          </w:p>
          <w:p w:rsidR="002A551D" w:rsidRDefault="002A551D">
            <w:pPr>
              <w:pStyle w:val="ConsPlusNormal"/>
              <w:jc w:val="both"/>
            </w:pPr>
            <w:r>
              <w:t xml:space="preserve">(часть третья в ред. Федерального </w:t>
            </w:r>
            <w:hyperlink r:id="rId27"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r>
              <w:rPr>
                <w:shd w:val="clear" w:color="auto" w:fill="C0C0C0"/>
              </w:rPr>
              <w:t xml:space="preserve">Часть четвертая утратила силу. - Федеральный </w:t>
            </w:r>
            <w:hyperlink r:id="rId28"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shd w:val="clear" w:color="auto" w:fill="C0C0C0"/>
                </w:rPr>
                <w:t>закон</w:t>
              </w:r>
            </w:hyperlink>
            <w:r>
              <w:rPr>
                <w:shd w:val="clear" w:color="auto" w:fill="C0C0C0"/>
              </w:rPr>
              <w:t xml:space="preserve"> от 21.07.2014 N 225-ФЗ</w:t>
            </w:r>
            <w:r>
              <w:t>.</w:t>
            </w:r>
          </w:p>
          <w:p w:rsidR="002A551D" w:rsidRDefault="002A551D">
            <w:pPr>
              <w:pStyle w:val="ConsPlusNormal"/>
              <w:ind w:firstLine="540"/>
              <w:jc w:val="both"/>
            </w:pPr>
            <w:r>
              <w:t>В случае</w:t>
            </w:r>
            <w:proofErr w:type="gramStart"/>
            <w:r>
              <w:t>,</w:t>
            </w:r>
            <w:proofErr w:type="gramEnd"/>
            <w:r>
              <w:t xml:space="preserve"> если </w:t>
            </w:r>
            <w:r>
              <w:rPr>
                <w:shd w:val="clear" w:color="auto" w:fill="C0C0C0"/>
              </w:rPr>
              <w:t>национальное объединение саморегулируемых организаций оценщиков не представило</w:t>
            </w:r>
            <w:r>
              <w:t xml:space="preserve"> разработанный проект федерального стандарта оценки </w:t>
            </w:r>
            <w:r>
              <w:rPr>
                <w:shd w:val="clear" w:color="auto" w:fill="C0C0C0"/>
              </w:rPr>
              <w:t>на рассмотрение в совет по</w:t>
            </w:r>
            <w:r>
              <w:t xml:space="preserve"> оценочной деятельности </w:t>
            </w:r>
            <w:r>
              <w:rPr>
                <w:shd w:val="clear" w:color="auto" w:fill="C0C0C0"/>
              </w:rPr>
              <w:t>в</w:t>
            </w:r>
            <w:r>
              <w:t xml:space="preserve"> срок, предусмотренный программой разработки федеральных стандартов оценки, </w:t>
            </w:r>
            <w:r>
              <w:rPr>
                <w:shd w:val="clear" w:color="auto" w:fill="C0C0C0"/>
              </w:rPr>
              <w:t>проект соответствующего федерального стандарта оценки разрабатывается и после его рассмотрения</w:t>
            </w:r>
            <w:r>
              <w:t xml:space="preserve"> советом </w:t>
            </w:r>
            <w:r>
              <w:rPr>
                <w:shd w:val="clear" w:color="auto" w:fill="C0C0C0"/>
              </w:rPr>
              <w:t>по</w:t>
            </w:r>
            <w:r>
              <w:t xml:space="preserve"> оценочной деятельности </w:t>
            </w:r>
            <w:r>
              <w:rPr>
                <w:shd w:val="clear" w:color="auto" w:fill="C0C0C0"/>
              </w:rPr>
              <w:t>утверждается уполномоченным федеральным органом, осуществляющим</w:t>
            </w:r>
            <w:r>
              <w:t xml:space="preserve"> функции по нормативно-правовому регулированию оценочной деятельности</w:t>
            </w:r>
            <w:r>
              <w:rPr>
                <w:shd w:val="clear" w:color="auto" w:fill="C0C0C0"/>
              </w:rPr>
              <w:t>.</w:t>
            </w:r>
          </w:p>
          <w:p w:rsidR="002A551D" w:rsidRDefault="002A551D">
            <w:pPr>
              <w:pStyle w:val="ConsPlusNormal"/>
              <w:jc w:val="both"/>
            </w:pPr>
            <w:r>
              <w:t>(</w:t>
            </w:r>
            <w:proofErr w:type="gramStart"/>
            <w:r>
              <w:t>ч</w:t>
            </w:r>
            <w:proofErr w:type="gramEnd"/>
            <w:r>
              <w:t xml:space="preserve">асть пятая в ред. Федерального </w:t>
            </w:r>
            <w:hyperlink r:id="rId29"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r>
              <w:rPr>
                <w:shd w:val="clear" w:color="auto" w:fill="C0C0C0"/>
              </w:rPr>
              <w:t xml:space="preserve">Часть шестая утратила силу. - Федеральный </w:t>
            </w:r>
            <w:hyperlink r:id="rId30"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shd w:val="clear" w:color="auto" w:fill="C0C0C0"/>
                </w:rPr>
                <w:t>закон</w:t>
              </w:r>
            </w:hyperlink>
            <w:r>
              <w:rPr>
                <w:shd w:val="clear" w:color="auto" w:fill="C0C0C0"/>
              </w:rPr>
              <w:t xml:space="preserve"> от 21.07.2014 N 225-ФЗ</w:t>
            </w:r>
            <w:r>
              <w:t>.</w:t>
            </w:r>
          </w:p>
          <w:p w:rsidR="002A551D" w:rsidRDefault="002A551D">
            <w:pPr>
              <w:pStyle w:val="ConsPlusNormal"/>
              <w:ind w:firstLine="540"/>
              <w:jc w:val="both"/>
            </w:pPr>
            <w:proofErr w:type="gramStart"/>
            <w:r>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федеральных стандартов оценки </w:t>
            </w:r>
            <w:r>
              <w:rPr>
                <w:shd w:val="clear" w:color="auto" w:fill="C0C0C0"/>
              </w:rPr>
              <w:t xml:space="preserve">в случае, если разработка представленного проекта федерального стандарта </w:t>
            </w:r>
            <w:r>
              <w:rPr>
                <w:shd w:val="clear" w:color="auto" w:fill="C0C0C0"/>
              </w:rPr>
              <w:lastRenderedPageBreak/>
              <w:t>оценки не предусмотрена программой разработки федеральных стандартов оценки, а также</w:t>
            </w:r>
            <w:r>
              <w:t xml:space="preserve"> в случае их несоответствия требованиям международных договоров Российской Федерации, </w:t>
            </w:r>
            <w:hyperlink r:id="rId3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настоящего Федерального закона, других федеральных законов, иных нормативных правовых актов Российской Федерации об оценочной</w:t>
            </w:r>
            <w:proofErr w:type="gramEnd"/>
            <w:r>
              <w:t xml:space="preserve"> деятельности.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20. Стандарты оценочной деятельности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20.1.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Статья 20.1.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2A551D" w:rsidRDefault="002A551D">
            <w:pPr>
              <w:pStyle w:val="ConsPlusNormal"/>
              <w:ind w:firstLine="540"/>
              <w:jc w:val="both"/>
            </w:pPr>
          </w:p>
          <w:p w:rsidR="002A551D" w:rsidRDefault="002A551D">
            <w:pPr>
              <w:pStyle w:val="ConsPlusNormal"/>
              <w:ind w:firstLine="540"/>
              <w:jc w:val="both"/>
            </w:pPr>
            <w:r>
              <w:t>(</w:t>
            </w:r>
            <w:proofErr w:type="gramStart"/>
            <w:r>
              <w:t>введена</w:t>
            </w:r>
            <w:proofErr w:type="gramEnd"/>
            <w:r>
              <w:t xml:space="preserve"> Федеральным </w:t>
            </w:r>
            <w:hyperlink r:id="rId32"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p>
          <w:p w:rsidR="002A551D" w:rsidRDefault="002A551D">
            <w:pPr>
              <w:pStyle w:val="ConsPlusNormal"/>
              <w:ind w:firstLine="540"/>
              <w:jc w:val="both"/>
            </w:pPr>
            <w:r>
              <w:rPr>
                <w:shd w:val="clear" w:color="auto" w:fill="C0C0C0"/>
              </w:rPr>
              <w:t xml:space="preserve">Правила деловой и профессиональной этики должны включать в </w:t>
            </w:r>
            <w:r>
              <w:rPr>
                <w:shd w:val="clear" w:color="auto" w:fill="C0C0C0"/>
              </w:rPr>
              <w:lastRenderedPageBreak/>
              <w:t>себя положения типовых правил профессиональной этики оценщиков, утвержденных уполномоченным федеральным органом, осуществляющим функции по нормативно-правовому регулированию оценочной деятельности, по представлению совета по оценочной деятельности.</w:t>
            </w:r>
          </w:p>
          <w:p w:rsidR="002A551D" w:rsidRDefault="002A551D">
            <w:pPr>
              <w:pStyle w:val="ConsPlusNormal"/>
              <w:ind w:firstLine="540"/>
              <w:jc w:val="both"/>
            </w:pPr>
            <w:r>
              <w:rPr>
                <w:shd w:val="clear" w:color="auto" w:fill="C0C0C0"/>
              </w:rPr>
              <w:t>Саморегулируемая организация оценщиков вправе включить в принимаемые ею правила деловой и профессиональной этики дополнительные требования.</w:t>
            </w:r>
          </w:p>
          <w:p w:rsidR="002A551D" w:rsidRDefault="002A551D">
            <w:pPr>
              <w:pStyle w:val="ConsPlusNormal"/>
              <w:ind w:firstLine="540"/>
              <w:jc w:val="both"/>
            </w:pPr>
            <w:proofErr w:type="gramStart"/>
            <w:r>
              <w:rPr>
                <w:shd w:val="clear" w:color="auto" w:fill="C0C0C0"/>
              </w:rPr>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представленных советом по оценочной деятельности типовых правил профессиональной этики оценщиков в случае их несоответствия требованиям международных договоров Российской Федерации, </w:t>
            </w:r>
            <w:hyperlink r:id="rId3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shd w:val="clear" w:color="auto" w:fill="C0C0C0"/>
                </w:rPr>
                <w:t>Конституции</w:t>
              </w:r>
            </w:hyperlink>
            <w:r>
              <w:rPr>
                <w:shd w:val="clear" w:color="auto" w:fill="C0C0C0"/>
              </w:rPr>
              <w:t xml:space="preserve"> Российской Федерации, настоящего Федерального закона, других федеральных законов, иных нормативных правовых актов Российской Федерации в области оценочной деятельности.</w:t>
            </w:r>
            <w:proofErr w:type="gramEnd"/>
          </w:p>
          <w:p w:rsidR="002A551D" w:rsidRDefault="002A551D">
            <w:pPr>
              <w:pStyle w:val="ConsPlusNormal"/>
              <w:ind w:firstLine="540"/>
              <w:jc w:val="both"/>
            </w:pPr>
            <w:proofErr w:type="gramStart"/>
            <w:r>
              <w:rPr>
                <w:shd w:val="clear" w:color="auto" w:fill="C0C0C0"/>
              </w:rPr>
              <w:t>Процедура рассмотрения жалобы на действия члена саморегулируемой организации оценщиков (далее - жалоба) и дела о нарушении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определяется внутренними документами саморегулируемой организации оценщиков, которые должны соответствовать положениям требований к рассмотрению саморегулируемой</w:t>
            </w:r>
            <w:proofErr w:type="gramEnd"/>
            <w:r>
              <w:rPr>
                <w:shd w:val="clear" w:color="auto" w:fill="C0C0C0"/>
              </w:rPr>
              <w:t xml:space="preserve">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w:t>
            </w:r>
            <w:r>
              <w:rPr>
                <w:shd w:val="clear" w:color="auto" w:fill="C0C0C0"/>
              </w:rPr>
              <w:lastRenderedPageBreak/>
              <w:t xml:space="preserve">этики, утверждаемых уполномоченным федеральным органом, осуществляющим функции по нормативно-правовому регулированию оценочной деятельности и включающих в </w:t>
            </w:r>
            <w:proofErr w:type="gramStart"/>
            <w:r>
              <w:rPr>
                <w:shd w:val="clear" w:color="auto" w:fill="C0C0C0"/>
              </w:rPr>
              <w:t>себя</w:t>
            </w:r>
            <w:proofErr w:type="gramEnd"/>
            <w:r>
              <w:rPr>
                <w:shd w:val="clear" w:color="auto" w:fill="C0C0C0"/>
              </w:rPr>
              <w:t xml:space="preserve"> в том числе требования к содержанию жалоб, порядок и сроки их рассмотрения, порядок и основания применения к члену саморегулируемой организации оценщиков мер дисциплинарного воздействия (далее - требования к рассмотрению жалоб).</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22. Саморегулируемая организация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22. Саморегулируемая организация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Саморегулируемой организацией оценщиков признается некоммерческая организация, созданная в целях регулирования и контроля оценочной деятельности, включенная в единый государственный реестр саморегулируемых организаций оценщиков и объединяющая на условиях членства оценщиков.</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Саморегулируемой организацией оценщиков признается некоммерческая организация, созданная в целях регулирования </w:t>
            </w:r>
            <w:r>
              <w:rPr>
                <w:shd w:val="clear" w:color="auto" w:fill="C0C0C0"/>
              </w:rPr>
              <w:t>оценочной деятельности</w:t>
            </w:r>
            <w:r>
              <w:t xml:space="preserve"> и контроля </w:t>
            </w:r>
            <w:r>
              <w:rPr>
                <w:shd w:val="clear" w:color="auto" w:fill="C0C0C0"/>
              </w:rPr>
              <w:t xml:space="preserve">за деятельностью своих членов в части соблюдения ими требований настоящего Федерального закона, </w:t>
            </w:r>
            <w:hyperlink r:id="rId34" w:tooltip="Справочная информация: &quot;Федеральные стандарты оценки&quot; (Материал подготовлен специалистами КонсультантПлюс){КонсультантПлюс}" w:history="1">
              <w:r>
                <w:rPr>
                  <w:color w:val="0000FF"/>
                  <w:shd w:val="clear" w:color="auto" w:fill="C0C0C0"/>
                </w:rPr>
                <w:t>федеральных стандартов</w:t>
              </w:r>
            </w:hyperlink>
            <w:r>
              <w:rPr>
                <w:shd w:val="clear" w:color="auto" w:fill="C0C0C0"/>
              </w:rPr>
              <w:t xml:space="preserve"> оценки, иных нормативных правовых актов Российской Федерации в области</w:t>
            </w:r>
            <w:r>
              <w:t xml:space="preserve"> оценочной деятельности, </w:t>
            </w:r>
            <w:r>
              <w:rPr>
                <w:shd w:val="clear" w:color="auto" w:fill="C0C0C0"/>
              </w:rPr>
              <w:t>стандартов и правил оценочной деятельности, правил деловой и профессиональной этики,</w:t>
            </w:r>
            <w:r>
              <w:t xml:space="preserve"> включенная в единый государственный реестр саморегулируемых организаций оценщиков и объединяющая на</w:t>
            </w:r>
            <w:proofErr w:type="gramEnd"/>
            <w:r>
              <w:t xml:space="preserve"> </w:t>
            </w:r>
            <w:proofErr w:type="gramStart"/>
            <w:r>
              <w:t>условиях</w:t>
            </w:r>
            <w:proofErr w:type="gramEnd"/>
            <w:r>
              <w:t xml:space="preserve"> членства оценщиков.</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объединение в составе </w:t>
            </w:r>
            <w:r>
              <w:rPr>
                <w:strike/>
                <w:color w:val="FF0000"/>
              </w:rPr>
              <w:t>такой</w:t>
            </w:r>
            <w:r>
              <w:t xml:space="preserve"> организации в качестве ее членов не менее чем </w:t>
            </w:r>
            <w:r>
              <w:rPr>
                <w:strike/>
                <w:color w:val="FF0000"/>
              </w:rPr>
              <w:t>трехсот</w:t>
            </w:r>
            <w:r>
              <w:t xml:space="preserve"> физических лиц, отвечающих </w:t>
            </w:r>
            <w:r>
              <w:rPr>
                <w:strike/>
                <w:color w:val="FF0000"/>
              </w:rPr>
              <w:t xml:space="preserve">установленным частью второй </w:t>
            </w:r>
            <w:hyperlink r:id="rId35"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strike/>
                  <w:color w:val="FF0000"/>
                </w:rPr>
                <w:t>статьи 24</w:t>
              </w:r>
            </w:hyperlink>
            <w:r>
              <w:rPr>
                <w:strike/>
                <w:color w:val="FF0000"/>
              </w:rPr>
              <w:t xml:space="preserve"> настоящего Федерального закона</w:t>
            </w:r>
            <w:r>
              <w:t xml:space="preserve"> требованиям;</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объединение в составе </w:t>
            </w:r>
            <w:r>
              <w:rPr>
                <w:shd w:val="clear" w:color="auto" w:fill="C0C0C0"/>
              </w:rPr>
              <w:t>этой</w:t>
            </w:r>
            <w:r>
              <w:t xml:space="preserve"> организации в качестве ее членов не менее чем </w:t>
            </w:r>
            <w:r>
              <w:rPr>
                <w:shd w:val="clear" w:color="auto" w:fill="C0C0C0"/>
              </w:rPr>
              <w:t>триста</w:t>
            </w:r>
            <w:r>
              <w:t xml:space="preserve"> физических лиц, отвечающих требованиям </w:t>
            </w:r>
            <w:r>
              <w:rPr>
                <w:shd w:val="clear" w:color="auto" w:fill="C0C0C0"/>
              </w:rPr>
              <w:t>к субъектам оценочной деятельности</w:t>
            </w:r>
            <w:r>
              <w:t>;</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 xml:space="preserve">наличие официального сайта в информационно-телекоммуникационной сети "Интернет", соответствующего требованиям настоящего Федерального закона и Федерального </w:t>
            </w:r>
            <w:hyperlink r:id="rId36" w:tooltip="Федеральный закон от 01.12.2007 N 315-ФЗ (ред. от 07.06.2013) &quot;О саморегулируемых организациях&quot;{КонсультантПлюс}" w:history="1">
              <w:r>
                <w:rPr>
                  <w:color w:val="0000FF"/>
                  <w:shd w:val="clear" w:color="auto" w:fill="C0C0C0"/>
                </w:rPr>
                <w:t>закона</w:t>
              </w:r>
            </w:hyperlink>
            <w:r>
              <w:rPr>
                <w:shd w:val="clear" w:color="auto" w:fill="C0C0C0"/>
              </w:rPr>
              <w:t xml:space="preserve"> от 1 декабря 2007 года N 315-ФЗ "О саморегулируемых организациях".</w:t>
            </w:r>
          </w:p>
          <w:p w:rsidR="002A551D" w:rsidRDefault="002A551D">
            <w:pPr>
              <w:pStyle w:val="ConsPlusNormal"/>
              <w:jc w:val="both"/>
            </w:pPr>
            <w:r>
              <w:t xml:space="preserve">(абзац введен Федеральным </w:t>
            </w:r>
            <w:hyperlink r:id="rId37"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r>
              <w:rPr>
                <w:shd w:val="clear" w:color="auto" w:fill="C0C0C0"/>
              </w:rPr>
              <w:lastRenderedPageBreak/>
              <w:t xml:space="preserve">Саморегулируемая организация оценщиков должна соответствовать требованиям </w:t>
            </w:r>
            <w:hyperlink r:id="rId38"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части третьей</w:t>
              </w:r>
            </w:hyperlink>
            <w:r>
              <w:rPr>
                <w:shd w:val="clear" w:color="auto" w:fill="C0C0C0"/>
              </w:rPr>
              <w:t xml:space="preserve"> настоящей статьи.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22.1. Функции саморегулируемой организации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22.1. Функции саморегулируемой организации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разработка и утверждение стандартов и правил оценочной деятельности</w:t>
            </w:r>
            <w:r>
              <w:rPr>
                <w:strike/>
                <w:color w:val="FF0000"/>
              </w:rPr>
              <w:t>,</w:t>
            </w:r>
            <w:r>
              <w:t xml:space="preserve"> правил деловой и профессиональной этики</w:t>
            </w:r>
            <w:r>
              <w:rPr>
                <w:strike/>
                <w:color w:val="FF0000"/>
              </w:rPr>
              <w:t>;</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разработка и утверждение стандартов и правил оценочной деятельности</w:t>
            </w:r>
            <w:r>
              <w:rPr>
                <w:shd w:val="clear" w:color="auto" w:fill="C0C0C0"/>
              </w:rPr>
              <w:t>;</w:t>
            </w:r>
          </w:p>
          <w:p w:rsidR="002A551D" w:rsidRDefault="002A551D">
            <w:pPr>
              <w:pStyle w:val="ConsPlusNormal"/>
              <w:jc w:val="both"/>
            </w:pPr>
            <w:r>
              <w:t xml:space="preserve">(в ред. Федерального </w:t>
            </w:r>
            <w:hyperlink r:id="rId39"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r>
              <w:rPr>
                <w:shd w:val="clear" w:color="auto" w:fill="C0C0C0"/>
              </w:rPr>
              <w:t>разработка</w:t>
            </w:r>
            <w:r>
              <w:t xml:space="preserve"> правил деловой и профессиональной этики </w:t>
            </w:r>
            <w:r>
              <w:rPr>
                <w:shd w:val="clear" w:color="auto" w:fill="C0C0C0"/>
              </w:rPr>
              <w:t>в соответствии с типовыми правилами профессиональной этики оценщиков;</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контроль за</w:t>
            </w:r>
            <w:proofErr w:type="gramEnd"/>
            <w:r>
              <w:t xml:space="preserve"> </w:t>
            </w:r>
            <w:r>
              <w:rPr>
                <w:strike/>
                <w:color w:val="FF0000"/>
              </w:rPr>
              <w:t>осуществлением своими членами оценочной деятельности</w:t>
            </w:r>
            <w:r>
              <w:t xml:space="preserve"> в части соблюдения ими требований настоящего Федерального закона, </w:t>
            </w:r>
            <w:r>
              <w:rPr>
                <w:strike/>
                <w:color w:val="FF0000"/>
              </w:rPr>
              <w:t>других</w:t>
            </w:r>
            <w:r>
              <w:t xml:space="preserve"> федеральных </w:t>
            </w:r>
            <w:r>
              <w:rPr>
                <w:strike/>
                <w:color w:val="FF0000"/>
              </w:rPr>
              <w:t>законов и</w:t>
            </w:r>
            <w:r>
              <w:t xml:space="preserve"> иных нормативных правовых актов Российской Федерации, </w:t>
            </w:r>
            <w:r>
              <w:rPr>
                <w:strike/>
                <w:color w:val="FF0000"/>
              </w:rPr>
              <w:t>федеральных стандартов оценки,</w:t>
            </w:r>
            <w:r>
              <w:t xml:space="preserve"> стандартов и правил оценочной деятельности, </w:t>
            </w:r>
            <w:r>
              <w:rPr>
                <w:strike/>
                <w:color w:val="FF0000"/>
              </w:rPr>
              <w:t>а также</w:t>
            </w:r>
            <w:r>
              <w:t xml:space="preserve"> правил деловой и профессиональной этики;</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контроль за</w:t>
            </w:r>
            <w:proofErr w:type="gramEnd"/>
            <w:r>
              <w:t xml:space="preserve"> </w:t>
            </w:r>
            <w:r>
              <w:rPr>
                <w:shd w:val="clear" w:color="auto" w:fill="C0C0C0"/>
              </w:rPr>
              <w:t>деятельностью своих членов</w:t>
            </w:r>
            <w:r>
              <w:t xml:space="preserve"> в части соблюдения ими требований настоящего Федерального закона, федеральных </w:t>
            </w:r>
            <w:r>
              <w:rPr>
                <w:shd w:val="clear" w:color="auto" w:fill="C0C0C0"/>
              </w:rPr>
              <w:t>стандартов оценки,</w:t>
            </w:r>
            <w:r>
              <w:t xml:space="preserve"> иных нормативных правовых актов Российской Федерации </w:t>
            </w:r>
            <w:r>
              <w:rPr>
                <w:shd w:val="clear" w:color="auto" w:fill="C0C0C0"/>
              </w:rPr>
              <w:t>в области оценочной деятельности</w:t>
            </w:r>
            <w:r>
              <w:t>, стандартов и правил оценочной деятельности, правил деловой и профессиональной этики;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22.2. Основные права и обязанности саморегулируемой организации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22.2. Основные права и обязанности саморегулируемой организации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w:t>
            </w:r>
            <w:r>
              <w:rPr>
                <w:strike/>
                <w:color w:val="FF0000"/>
              </w:rPr>
              <w:t>;</w:t>
            </w:r>
          </w:p>
          <w:p w:rsidR="002A551D" w:rsidRDefault="002A551D">
            <w:pPr>
              <w:pStyle w:val="ConsPlusNormal"/>
              <w:ind w:firstLine="540"/>
              <w:jc w:val="both"/>
            </w:pPr>
            <w:r>
              <w:t xml:space="preserve">осуществлять </w:t>
            </w:r>
            <w:proofErr w:type="gramStart"/>
            <w:r>
              <w:t>контроль за</w:t>
            </w:r>
            <w:proofErr w:type="gramEnd"/>
            <w:r>
              <w:t xml:space="preserve"> соблюдением своими членами требований настоящего Федерального закона, </w:t>
            </w:r>
            <w:r>
              <w:rPr>
                <w:strike/>
                <w:color w:val="FF0000"/>
              </w:rPr>
              <w:t>других</w:t>
            </w:r>
            <w:r>
              <w:t xml:space="preserve"> федеральных </w:t>
            </w:r>
            <w:r>
              <w:rPr>
                <w:strike/>
                <w:color w:val="FF0000"/>
              </w:rPr>
              <w:lastRenderedPageBreak/>
              <w:t>законов и</w:t>
            </w:r>
            <w:r>
              <w:t xml:space="preserve"> иных нормативных правовых актов Российской Федерации, </w:t>
            </w:r>
            <w:r>
              <w:rPr>
                <w:strike/>
                <w:color w:val="FF0000"/>
              </w:rPr>
              <w:t>федеральных стандартов оценки,</w:t>
            </w:r>
            <w:r>
              <w:t xml:space="preserve"> стандартов и правил оценочной деятельности, </w:t>
            </w:r>
            <w:r>
              <w:rPr>
                <w:strike/>
                <w:color w:val="FF0000"/>
              </w:rPr>
              <w:t>а также</w:t>
            </w:r>
            <w:r>
              <w:t xml:space="preserve"> правил деловой и профессиональной этики;</w:t>
            </w:r>
          </w:p>
          <w:p w:rsidR="002A551D" w:rsidRDefault="002A551D">
            <w:pPr>
              <w:pStyle w:val="ConsPlusNormal"/>
              <w:ind w:firstLine="540"/>
              <w:jc w:val="both"/>
            </w:pPr>
            <w:r>
              <w:t xml:space="preserve">применять меры дисциплинарного воздействия, предусмотренные настоящим Федеральным </w:t>
            </w:r>
            <w:hyperlink r:id="rId40"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color w:val="0000FF"/>
                </w:rPr>
                <w:t>законом</w:t>
              </w:r>
            </w:hyperlink>
            <w:r>
              <w:t xml:space="preserve"> </w:t>
            </w:r>
            <w:r>
              <w:rPr>
                <w:strike/>
                <w:color w:val="FF0000"/>
              </w:rPr>
              <w:t>и</w:t>
            </w:r>
            <w:r>
              <w:t xml:space="preserve"> внутренними документами саморегулируемой организации оценщиков, в отношении своих членов;</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w:t>
            </w:r>
            <w:r>
              <w:rPr>
                <w:shd w:val="clear" w:color="auto" w:fill="C0C0C0"/>
              </w:rPr>
              <w:t xml:space="preserve">, а также размещать средства компенсационного фонда на условиях и в порядке, которые установлены </w:t>
            </w:r>
            <w:hyperlink r:id="rId41"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статьей 24.9</w:t>
              </w:r>
            </w:hyperlink>
            <w:r>
              <w:rPr>
                <w:shd w:val="clear" w:color="auto" w:fill="C0C0C0"/>
              </w:rPr>
              <w:t xml:space="preserve"> настоящего Федерального закона;</w:t>
            </w:r>
          </w:p>
          <w:p w:rsidR="002A551D" w:rsidRDefault="002A551D">
            <w:pPr>
              <w:pStyle w:val="ConsPlusNormal"/>
              <w:jc w:val="both"/>
            </w:pPr>
            <w:r>
              <w:lastRenderedPageBreak/>
              <w:t xml:space="preserve">(в ред. Федерального </w:t>
            </w:r>
            <w:hyperlink r:id="rId42"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r>
              <w:t xml:space="preserve">осуществлять </w:t>
            </w:r>
            <w:proofErr w:type="gramStart"/>
            <w:r>
              <w:t>контроль за</w:t>
            </w:r>
            <w:proofErr w:type="gramEnd"/>
            <w:r>
              <w:t xml:space="preserve"> соблюдением своими членами требований настоящего Федерального закона, </w:t>
            </w:r>
            <w:hyperlink r:id="rId43" w:tooltip="Справочная информация: &quot;Федеральные стандарты оценки&quot; (Материал подготовлен специалистами КонсультантПлюс){КонсультантПлюс}" w:history="1">
              <w:r>
                <w:rPr>
                  <w:color w:val="0000FF"/>
                </w:rPr>
                <w:t xml:space="preserve">федеральных </w:t>
              </w:r>
              <w:r>
                <w:rPr>
                  <w:color w:val="0000FF"/>
                  <w:shd w:val="clear" w:color="auto" w:fill="C0C0C0"/>
                </w:rPr>
                <w:t>стандартов оценки</w:t>
              </w:r>
            </w:hyperlink>
            <w:r>
              <w:rPr>
                <w:shd w:val="clear" w:color="auto" w:fill="C0C0C0"/>
              </w:rPr>
              <w:t>,</w:t>
            </w:r>
            <w:r>
              <w:t xml:space="preserve"> иных нормативных правовых актов Российской Федерации </w:t>
            </w:r>
            <w:r>
              <w:rPr>
                <w:shd w:val="clear" w:color="auto" w:fill="C0C0C0"/>
              </w:rPr>
              <w:t>в области оценочной деятельности</w:t>
            </w:r>
            <w:r>
              <w:t>, стандартов и правил оценочной деятельности, правил деловой и профессиональной этики;</w:t>
            </w:r>
          </w:p>
          <w:p w:rsidR="002A551D" w:rsidRDefault="002A551D">
            <w:pPr>
              <w:pStyle w:val="ConsPlusNormal"/>
              <w:jc w:val="both"/>
            </w:pPr>
            <w:r>
              <w:t xml:space="preserve">(в ред. Федерального </w:t>
            </w:r>
            <w:hyperlink r:id="rId44"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proofErr w:type="gramStart"/>
            <w:r>
              <w:rPr>
                <w:shd w:val="clear" w:color="auto" w:fill="C0C0C0"/>
              </w:rPr>
              <w:t>утвердить в соответствии с требованиями к рассмотрению жалоб внутренние документы саморегулируемой организации оценщиков, в том числе в части установления мер дисциплинарного воздействия при несоблюдении членом саморегулируемой организации оценщиков требований, предусмотренных настоящим Федеральным законом, федеральными стандартами оценки, иными нормативными правовыми актами Российской Федерации в области оценочной деятельности, стандартами и правилами оценочной деятельности, правилами деловой и профессиональной этики;</w:t>
            </w:r>
            <w:proofErr w:type="gramEnd"/>
          </w:p>
          <w:p w:rsidR="002A551D" w:rsidRDefault="002A551D">
            <w:pPr>
              <w:pStyle w:val="ConsPlusNormal"/>
              <w:jc w:val="both"/>
            </w:pPr>
            <w:r>
              <w:t xml:space="preserve">(абзац введен Федеральным </w:t>
            </w:r>
            <w:hyperlink r:id="rId45"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r>
              <w:t xml:space="preserve">применять меры дисциплинарного воздействия, предусмотренные настоящим Федеральным </w:t>
            </w:r>
            <w:hyperlink r:id="rId46" w:tooltip="Федеральный закон от 29.07.1998 N 135-ФЗ (ред. от 21.07.2014) &quot;Об оценочной деятельности в Российской Федерации&quot;{КонсультантПлюс}" w:history="1">
              <w:r>
                <w:rPr>
                  <w:color w:val="0000FF"/>
                </w:rPr>
                <w:t>законом</w:t>
              </w:r>
            </w:hyperlink>
            <w:r>
              <w:rPr>
                <w:shd w:val="clear" w:color="auto" w:fill="C0C0C0"/>
              </w:rPr>
              <w:t>, требованиями к рассмотрению жалоб и</w:t>
            </w:r>
            <w:r>
              <w:t xml:space="preserve"> внутренними документами саморегулируемой организации оценщиков, в отношении своих членов;</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исключать из членов саморегулируемой организации оценщиков по основаниям, предусмотренным настоящим Федеральным законом </w:t>
            </w:r>
            <w:r>
              <w:rPr>
                <w:strike/>
                <w:color w:val="FF0000"/>
              </w:rPr>
              <w:t>и внутренними документами саморегулируемой организации оценщиков</w:t>
            </w:r>
            <w:r>
              <w:t xml:space="preserve">, за нарушение требований настоящего Федерального закона, </w:t>
            </w:r>
            <w:r>
              <w:rPr>
                <w:strike/>
                <w:color w:val="FF0000"/>
              </w:rPr>
              <w:t>других</w:t>
            </w:r>
            <w:r>
              <w:t xml:space="preserve"> федеральных </w:t>
            </w:r>
            <w:r>
              <w:rPr>
                <w:strike/>
                <w:color w:val="FF0000"/>
              </w:rPr>
              <w:t>законов и</w:t>
            </w:r>
            <w:r>
              <w:t xml:space="preserve"> иных нормативных правовых актов Российской Федерации, </w:t>
            </w:r>
            <w:r>
              <w:rPr>
                <w:strike/>
                <w:color w:val="FF0000"/>
              </w:rPr>
              <w:t>федеральных стандартов оценки,</w:t>
            </w:r>
            <w:r>
              <w:t xml:space="preserve"> стандартов и правил оценочной деятельности, </w:t>
            </w:r>
            <w:r>
              <w:rPr>
                <w:strike/>
                <w:color w:val="FF0000"/>
              </w:rPr>
              <w:t>а также</w:t>
            </w:r>
            <w:r>
              <w:t xml:space="preserve"> правил деловой и профессиональной этики;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исключать из членов саморегулируемой организации оценщиков по основаниям, предусмотренным настоящим Федеральным законом, за нарушение требований настоящего Федерального закона, федеральных </w:t>
            </w:r>
            <w:r>
              <w:rPr>
                <w:shd w:val="clear" w:color="auto" w:fill="C0C0C0"/>
              </w:rPr>
              <w:t>стандартов оценки,</w:t>
            </w:r>
            <w:r>
              <w:t xml:space="preserve"> иных нормативных правовых актов Российской Федерации </w:t>
            </w:r>
            <w:r>
              <w:rPr>
                <w:shd w:val="clear" w:color="auto" w:fill="C0C0C0"/>
              </w:rPr>
              <w:t>в области оценочной деятельности</w:t>
            </w:r>
            <w:r>
              <w:t>, стандартов и правил оценочной деятельности, правил деловой и профессиональной этики;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r>
            <w:r>
              <w:lastRenderedPageBreak/>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lastRenderedPageBreak/>
              <w:t xml:space="preserve">представлять в уполномоченный федеральный орган </w:t>
            </w:r>
            <w:r>
              <w:rPr>
                <w:shd w:val="clear" w:color="auto" w:fill="C0C0C0"/>
              </w:rPr>
              <w:lastRenderedPageBreak/>
              <w:t xml:space="preserve">исполнительной власти, осуществляющий ведение единого государственного реестра саморегулируемых организаций оценщиков, информацию о вступлении в национальное объединение саморегулируемых организаций оценщиков и выходе из него в срок, не превышающий трех рабочих дней </w:t>
            </w:r>
            <w:proofErr w:type="gramStart"/>
            <w:r>
              <w:rPr>
                <w:shd w:val="clear" w:color="auto" w:fill="C0C0C0"/>
              </w:rPr>
              <w:t>с даты</w:t>
            </w:r>
            <w:proofErr w:type="gramEnd"/>
            <w:r>
              <w:rPr>
                <w:shd w:val="clear" w:color="auto" w:fill="C0C0C0"/>
              </w:rPr>
              <w:t xml:space="preserve"> такого вступления или такого выхода;</w:t>
            </w:r>
          </w:p>
          <w:p w:rsidR="002A551D" w:rsidRDefault="002A551D">
            <w:pPr>
              <w:pStyle w:val="ConsPlusNormal"/>
              <w:jc w:val="both"/>
            </w:pPr>
            <w:r>
              <w:t xml:space="preserve">(абзац введен Федеральным </w:t>
            </w:r>
            <w:hyperlink r:id="rId47"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proofErr w:type="gramStart"/>
            <w:r>
              <w:rPr>
                <w:shd w:val="clear" w:color="auto" w:fill="C0C0C0"/>
              </w:rPr>
              <w:t>представлять в уполномоченный федеральный орган исполнительной власти, осуществляющий ведение сводного реестра членов саморегулируемых организаций оценщиков, сведения о внесении изменений в реестр членов саморегулируемой организации оценщиков и об основаниях внесения таких изменений в срок не более чем пять рабочих дней с даты внесения таких изменений в форме и в порядке, которые установлены уполномоченным федеральным органом, осуществляющим функции по нормативно-правовому регулированию оценочной</w:t>
            </w:r>
            <w:proofErr w:type="gramEnd"/>
            <w:r>
              <w:rPr>
                <w:shd w:val="clear" w:color="auto" w:fill="C0C0C0"/>
              </w:rPr>
              <w:t xml:space="preserve"> деятельности;</w:t>
            </w:r>
          </w:p>
          <w:p w:rsidR="002A551D" w:rsidRDefault="002A551D">
            <w:pPr>
              <w:pStyle w:val="ConsPlusNormal"/>
              <w:jc w:val="both"/>
            </w:pPr>
            <w:r>
              <w:t xml:space="preserve">(абзац введен Федеральным </w:t>
            </w:r>
            <w:hyperlink r:id="rId48"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r>
              <w:rPr>
                <w:shd w:val="clear" w:color="auto" w:fill="C0C0C0"/>
              </w:rPr>
              <w:t>рассматривать жалобы и дела о нарушении членами саморегулируемой организации оценщиков требований настоящего Федерального закона, других федеральных законов, иных 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w:t>
            </w:r>
          </w:p>
          <w:p w:rsidR="002A551D" w:rsidRDefault="002A551D">
            <w:pPr>
              <w:pStyle w:val="ConsPlusNormal"/>
              <w:jc w:val="both"/>
            </w:pPr>
            <w:r>
              <w:t xml:space="preserve">(абзац введен Федеральным </w:t>
            </w:r>
            <w:hyperlink r:id="rId49"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proofErr w:type="gramStart"/>
            <w:r>
              <w:rPr>
                <w:shd w:val="clear" w:color="auto" w:fill="C0C0C0"/>
              </w:rPr>
              <w:t xml:space="preserve">хранить все поступившие в саморегулируемую организацию оценщиков жалобы в течение пяти лет и вести учет жалоб, отвечающих требованиям к рассмотрению жалоб, в порядке, установленном внутренними документами саморегулируемой организации оценщиков, с указанием информации о заявителе, члене саморегулируемой организации оценщиков, в отношении которого поступила жалоба, даты поступления, предмета жалобы, срока и результата рассмотрения </w:t>
            </w:r>
            <w:r>
              <w:rPr>
                <w:shd w:val="clear" w:color="auto" w:fill="C0C0C0"/>
              </w:rPr>
              <w:lastRenderedPageBreak/>
              <w:t>жалобы.</w:t>
            </w:r>
            <w:proofErr w:type="gramEnd"/>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22.3. Раскрытие информации саморегулируемой организацией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22.3. Раскрытие информации саморегулируемой организацией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положения о коллегиальном органе управления саморегулируемой организации оценщиков, о структурном подразделении, осуществляющем контроль за </w:t>
            </w:r>
            <w:r>
              <w:rPr>
                <w:strike/>
                <w:color w:val="FF0000"/>
              </w:rPr>
              <w:t>оценочной деятельностью членов</w:t>
            </w:r>
            <w:r>
              <w:t xml:space="preserve"> саморегулируемой организации оценщиков, об органе по рассмотрению дел о применении дисциплинарных взысканий в отношении членов этой организации (далее - дисциплинарный комитет), об иных органах и структурных подразделениях и информацию о составе таких органов и подразделений;</w:t>
            </w:r>
            <w:proofErr w:type="gramEnd"/>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положения о коллегиальном органе управления саморегулируемой организации оценщиков, о структурном подразделении, осуществляющем контроль за </w:t>
            </w:r>
            <w:r>
              <w:rPr>
                <w:shd w:val="clear" w:color="auto" w:fill="C0C0C0"/>
              </w:rPr>
              <w:t>соблюдением членами</w:t>
            </w:r>
            <w:r>
              <w:t xml:space="preserve"> саморегулируемой организации оценщиков </w:t>
            </w:r>
            <w:r>
              <w:rPr>
                <w:shd w:val="clear" w:color="auto" w:fill="C0C0C0"/>
              </w:rPr>
              <w:t>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t>, об органе по рассмотрению дел о применении дисциплинарных взысканий в отношении членов этой организации</w:t>
            </w:r>
            <w:proofErr w:type="gramEnd"/>
            <w:r>
              <w:t xml:space="preserve"> (далее - дисциплинарный комитет), об иных органах и структурных подразделениях и информацию о составе таких органов и подразделений;</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информацию об отчетах своих членов</w:t>
            </w:r>
            <w:r>
              <w:rPr>
                <w:strike/>
                <w:color w:val="FF0000"/>
              </w:rPr>
              <w:t>. Состав и сроки</w:t>
            </w:r>
            <w:r>
              <w:t xml:space="preserve"> размещения </w:t>
            </w:r>
            <w:r>
              <w:rPr>
                <w:strike/>
                <w:color w:val="FF0000"/>
              </w:rPr>
              <w:t>такой</w:t>
            </w:r>
            <w:r>
              <w:t xml:space="preserve"> информации </w:t>
            </w:r>
            <w:r>
              <w:rPr>
                <w:strike/>
                <w:color w:val="FF0000"/>
              </w:rPr>
              <w:t xml:space="preserve">определяются внутренними документами саморегулируемой организации оценщиков в соответствии с </w:t>
            </w:r>
            <w:hyperlink r:id="rId50"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strike/>
                  <w:color w:val="FF0000"/>
                </w:rPr>
                <w:t>абзацем вторым</w:t>
              </w:r>
            </w:hyperlink>
            <w:r>
              <w:rPr>
                <w:strike/>
                <w:color w:val="FF0000"/>
              </w:rPr>
              <w:t xml:space="preserve"> части третьей настоящей статьи;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информацию об отчетах своих членов</w:t>
            </w:r>
            <w:r>
              <w:rPr>
                <w:shd w:val="clear" w:color="auto" w:fill="C0C0C0"/>
              </w:rPr>
              <w:t>, дата составления которых предшествует не более чем на три года дате</w:t>
            </w:r>
            <w:r>
              <w:t xml:space="preserve"> размещения </w:t>
            </w:r>
            <w:r>
              <w:rPr>
                <w:shd w:val="clear" w:color="auto" w:fill="C0C0C0"/>
              </w:rPr>
              <w:t>указанной</w:t>
            </w:r>
            <w:r>
              <w:t xml:space="preserve"> информации</w:t>
            </w:r>
            <w:r>
              <w:rPr>
                <w:shd w:val="clear" w:color="auto" w:fill="C0C0C0"/>
              </w:rPr>
              <w:t>, с разбивкой по годам и указанием даты составления и порядкового номера отчета, объекта оценки, вида определенной стоимости объекта оценки, фамилии, имени и (при наличии) отчества оценщика, составившего отчет, или фамилий, имен и (при наличии) отчеств оценщиков, составивших отчет, наименования юридического лица</w:t>
            </w:r>
            <w:proofErr w:type="gramEnd"/>
            <w:r>
              <w:rPr>
                <w:shd w:val="clear" w:color="auto" w:fill="C0C0C0"/>
              </w:rPr>
              <w:t xml:space="preserve">, </w:t>
            </w:r>
            <w:proofErr w:type="gramStart"/>
            <w:r>
              <w:rPr>
                <w:shd w:val="clear" w:color="auto" w:fill="C0C0C0"/>
              </w:rPr>
              <w:t>заключившего</w:t>
            </w:r>
            <w:proofErr w:type="gramEnd"/>
            <w:r>
              <w:rPr>
                <w:shd w:val="clear" w:color="auto" w:fill="C0C0C0"/>
              </w:rPr>
              <w:t xml:space="preserve"> договор на проведение оценки (при наличии);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 xml:space="preserve">информацию о поступивших в саморегулируемую организацию оценщиков жалобах, отвечающих требованиям к рассмотрению жалоб, с указанием фамилии, имени и (при наличии) отчества члена </w:t>
            </w:r>
            <w:r>
              <w:rPr>
                <w:shd w:val="clear" w:color="auto" w:fill="C0C0C0"/>
              </w:rPr>
              <w:lastRenderedPageBreak/>
              <w:t>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 при наличии решения о применении меры дисциплинарного воздействия;</w:t>
            </w:r>
          </w:p>
          <w:p w:rsidR="002A551D" w:rsidRDefault="002A551D">
            <w:pPr>
              <w:pStyle w:val="ConsPlusNormal"/>
              <w:jc w:val="both"/>
            </w:pPr>
            <w:r>
              <w:t xml:space="preserve">(абзац введен Федеральным </w:t>
            </w:r>
            <w:hyperlink r:id="rId51"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r>
              <w:rPr>
                <w:shd w:val="clear" w:color="auto" w:fill="C0C0C0"/>
              </w:rPr>
              <w:t>информацию о приостановлении права осуществления оценочной деятельности членом саморегулируемой организации оценщиков;</w:t>
            </w:r>
          </w:p>
          <w:p w:rsidR="002A551D" w:rsidRDefault="002A551D">
            <w:pPr>
              <w:pStyle w:val="ConsPlusNormal"/>
              <w:jc w:val="both"/>
            </w:pPr>
            <w:r>
              <w:t xml:space="preserve">(абзац введен Федеральным </w:t>
            </w:r>
            <w:hyperlink r:id="rId52"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r>
              <w:rPr>
                <w:shd w:val="clear" w:color="auto" w:fill="C0C0C0"/>
              </w:rPr>
              <w:t>информацию о юридическом лице, с которым оценщик заключил трудовой договор, в том числе о соответствии этого юридического лица требованиям настоящего Федерального закона.</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23. Порядок включения некоммерческой организации в единый государственный реестр саморегулируемых организаций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23. Порядок включения некоммерческой организации в единый государственный реестр саморегулируемых организаций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заверенные некоммерческой организацией копии положений о коллегиальном органе управления, о структурном подразделении, осуществляющем </w:t>
            </w:r>
            <w:proofErr w:type="gramStart"/>
            <w:r>
              <w:t>контроль за</w:t>
            </w:r>
            <w:proofErr w:type="gramEnd"/>
            <w:r>
              <w:t xml:space="preserve"> оценочной </w:t>
            </w:r>
            <w:r>
              <w:rPr>
                <w:strike/>
                <w:color w:val="FF0000"/>
              </w:rPr>
              <w:t>деятельностью членов такой организации</w:t>
            </w:r>
            <w:r>
              <w:t>, и о дисциплинарном комитете;</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заверенные некоммерческой организацией копии положений о коллегиальном органе управления, о структурном подразделении, осуществляющем </w:t>
            </w:r>
            <w:proofErr w:type="gramStart"/>
            <w:r>
              <w:t>контроль за</w:t>
            </w:r>
            <w:proofErr w:type="gramEnd"/>
            <w:r>
              <w:t xml:space="preserve"> </w:t>
            </w:r>
            <w:r>
              <w:rPr>
                <w:shd w:val="clear" w:color="auto" w:fill="C0C0C0"/>
              </w:rPr>
              <w:t>соблюдением своими членами требований настоящего Федерального закона, федеральных стандартов оценки, иных нормативных правовых актов Российской Федерации в области</w:t>
            </w:r>
            <w:r>
              <w:t xml:space="preserve"> оценочной </w:t>
            </w:r>
            <w:r>
              <w:rPr>
                <w:shd w:val="clear" w:color="auto" w:fill="C0C0C0"/>
              </w:rPr>
              <w:t>деятельности, стандартов и правил оценочной деятельности, правил деловой и профессиональной этики</w:t>
            </w:r>
            <w:r>
              <w:t>, и о дисциплинарном комитете;</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 xml:space="preserve">заверенные некоммерческой организацией </w:t>
            </w:r>
            <w:proofErr w:type="gramStart"/>
            <w:r>
              <w:rPr>
                <w:shd w:val="clear" w:color="auto" w:fill="C0C0C0"/>
              </w:rPr>
              <w:t>копии договоров обязательного страхования ответственности оценщика</w:t>
            </w:r>
            <w:proofErr w:type="gramEnd"/>
            <w:r>
              <w:rPr>
                <w:shd w:val="clear" w:color="auto" w:fill="C0C0C0"/>
              </w:rPr>
              <w:t xml:space="preserve"> в отношении каждого члена некоммерческой организации.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r>
            <w:r>
              <w:lastRenderedPageBreak/>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lastRenderedPageBreak/>
              <w:t xml:space="preserve">Заявление уполномоченного федерального органа исполнительной </w:t>
            </w:r>
            <w:r>
              <w:rPr>
                <w:shd w:val="clear" w:color="auto" w:fill="C0C0C0"/>
              </w:rPr>
              <w:lastRenderedPageBreak/>
              <w:t>власти, осуществляющего функции по надзору за деятельностью саморегулируемых организаций оценщиков, об исключении саморегулируемой организации оценщиков из единого государственного реестра саморегулируемых организаций оценщиков представляется в суд по месту ведения единого государственного реестра саморегулируемых организаций оценщиков.</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24. Требования к членству в саморегулируемой организации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24. Требования к членству в саморегулируемой организации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Обязательными условиями членства в саморегулируемой организации оценщиков являются:</w:t>
            </w:r>
          </w:p>
          <w:p w:rsidR="002A551D" w:rsidRDefault="002A551D">
            <w:pPr>
              <w:pStyle w:val="ConsPlusNormal"/>
              <w:ind w:firstLine="540"/>
              <w:jc w:val="both"/>
            </w:pPr>
            <w:r>
              <w:rPr>
                <w:shd w:val="clear" w:color="auto" w:fill="C0C0C0"/>
              </w:rPr>
              <w:t>наличие высшего образования и (или) профессиональной переподготовки в области оценочной деятельности;</w:t>
            </w:r>
          </w:p>
          <w:p w:rsidR="002A551D" w:rsidRDefault="002A551D">
            <w:pPr>
              <w:pStyle w:val="ConsPlusNormal"/>
              <w:ind w:firstLine="540"/>
              <w:jc w:val="both"/>
            </w:pPr>
            <w:r>
              <w:rPr>
                <w:shd w:val="clear" w:color="auto" w:fill="C0C0C0"/>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документ об образовании и (или) о квалификации, подтверждающий получение </w:t>
            </w:r>
            <w:r>
              <w:rPr>
                <w:strike/>
                <w:color w:val="FF0000"/>
              </w:rPr>
              <w:t>профессиональных знаний</w:t>
            </w:r>
            <w:r>
              <w:t xml:space="preserve"> в области оценочной деятельности;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документ об образовании и (или) о квалификации, подтверждающий получение </w:t>
            </w:r>
            <w:r>
              <w:rPr>
                <w:shd w:val="clear" w:color="auto" w:fill="C0C0C0"/>
              </w:rPr>
              <w:t>высшего образования по результатам освоения образовательных программ, имеющих направленность (профиль) в области оценочной деятельности, и (или) диплом о профессиональной переподготовке</w:t>
            </w:r>
            <w:r>
              <w:t xml:space="preserve"> в области оценочной деятельности;</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исключение лица из членов </w:t>
            </w:r>
            <w:r>
              <w:rPr>
                <w:strike/>
                <w:color w:val="FF0000"/>
              </w:rPr>
              <w:t>иной саморегулируемой организации</w:t>
            </w:r>
            <w:r>
              <w:t xml:space="preserve"> оценщиков за нарушение требований настоящего Федерального закона, </w:t>
            </w:r>
            <w:r>
              <w:rPr>
                <w:strike/>
                <w:color w:val="FF0000"/>
              </w:rPr>
              <w:t>принятых в соответствии с ним</w:t>
            </w:r>
            <w:r>
              <w:t xml:space="preserve"> нормативных правовых актов Российской Федерации </w:t>
            </w:r>
            <w:r>
              <w:rPr>
                <w:strike/>
                <w:color w:val="FF0000"/>
              </w:rPr>
              <w:t>и федеральных</w:t>
            </w:r>
            <w:r>
              <w:t xml:space="preserve"> стандартов </w:t>
            </w:r>
            <w:r>
              <w:rPr>
                <w:strike/>
                <w:color w:val="FF0000"/>
              </w:rPr>
              <w:t>оценки</w:t>
            </w:r>
            <w:r>
              <w:t xml:space="preserve">, если </w:t>
            </w:r>
            <w:proofErr w:type="gramStart"/>
            <w:r>
              <w:t>с даты исключения</w:t>
            </w:r>
            <w:proofErr w:type="gramEnd"/>
            <w:r>
              <w:t xml:space="preserve"> из членов саморегулируемой организации оценщиков прошло менее чем три года.</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исключение лица из членов </w:t>
            </w:r>
            <w:r>
              <w:rPr>
                <w:shd w:val="clear" w:color="auto" w:fill="C0C0C0"/>
              </w:rPr>
              <w:t>любой из саморегулируемых организаций</w:t>
            </w:r>
            <w:r>
              <w:t xml:space="preserve"> оценщиков за нарушение требований настоящего Федерального закона, </w:t>
            </w:r>
            <w:hyperlink r:id="rId53" w:tooltip="Справочная информация: &quot;Федеральные стандарты оценки&quot; (Материал подготовлен специалистами КонсультантПлюс){КонсультантПлюс}" w:history="1">
              <w:r>
                <w:rPr>
                  <w:color w:val="0000FF"/>
                  <w:shd w:val="clear" w:color="auto" w:fill="C0C0C0"/>
                </w:rPr>
                <w:t>федеральных стандартов оценки</w:t>
              </w:r>
            </w:hyperlink>
            <w:r>
              <w:rPr>
                <w:shd w:val="clear" w:color="auto" w:fill="C0C0C0"/>
              </w:rPr>
              <w:t>, иных</w:t>
            </w:r>
            <w:r>
              <w:t xml:space="preserve"> нормативных правовых актов Российской Федерации </w:t>
            </w:r>
            <w:r>
              <w:rPr>
                <w:shd w:val="clear" w:color="auto" w:fill="C0C0C0"/>
              </w:rPr>
              <w:t>в области оценочной деятельности,</w:t>
            </w:r>
            <w:r>
              <w:t xml:space="preserve"> стандартов </w:t>
            </w:r>
            <w:r>
              <w:rPr>
                <w:shd w:val="clear" w:color="auto" w:fill="C0C0C0"/>
              </w:rPr>
              <w:t>и правил оценочной деятельности, правил деловой и профессиональной этики</w:t>
            </w:r>
            <w:r>
              <w:t xml:space="preserve">, если с даты исключения из </w:t>
            </w:r>
            <w:r>
              <w:lastRenderedPageBreak/>
              <w:t>членов саморегулируемой организации оценщиков прошло менее чем три года.</w:t>
            </w:r>
            <w:proofErr w:type="gramEnd"/>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утверждения коллегиальным органом управления саморегулируемой организации оценщиков решения об исключении </w:t>
            </w:r>
            <w:r>
              <w:rPr>
                <w:strike/>
                <w:color w:val="FF0000"/>
              </w:rPr>
              <w:t>оценщика</w:t>
            </w:r>
            <w:r>
              <w:t xml:space="preserve"> из членов саморегулируемой организации оценщиков </w:t>
            </w:r>
            <w:r>
              <w:rPr>
                <w:strike/>
                <w:color w:val="FF0000"/>
              </w:rPr>
              <w:t>в связи с нарушением им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r>
              <w:t>.</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утверждения коллегиальным органом управления саморегулируемой организации оценщиков решения об исключении </w:t>
            </w:r>
            <w:r>
              <w:rPr>
                <w:shd w:val="clear" w:color="auto" w:fill="C0C0C0"/>
              </w:rPr>
              <w:t>лица</w:t>
            </w:r>
            <w:r>
              <w:t xml:space="preserve"> из членов саморегулируемой организации оценщиков.</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всем саморегулируемым организациям, внесенным в единый государственный реестр саморегулируемых организаций оценщиков, в случае утверждения коллегиальным органом управления саморегулируемой организации оценщиков решения об исключении </w:t>
            </w:r>
            <w:r>
              <w:rPr>
                <w:strike/>
                <w:color w:val="FF0000"/>
              </w:rPr>
              <w:t>оценщика</w:t>
            </w:r>
            <w:r>
              <w:t xml:space="preserve"> из членов саморегулируемой организации оценщиков в связи с нарушением им требований настоящего Федерального закона, </w:t>
            </w:r>
            <w:r>
              <w:rPr>
                <w:strike/>
                <w:color w:val="FF0000"/>
              </w:rPr>
              <w:t>других федеральных законов и иных нормативных правовых актов Российской Федерации, а также</w:t>
            </w:r>
            <w:r>
              <w:t xml:space="preserve"> федеральных стандартов оценки</w:t>
            </w:r>
            <w:r>
              <w:rPr>
                <w:strike/>
                <w:color w:val="FF0000"/>
              </w:rPr>
              <w:t>;</w:t>
            </w:r>
            <w:proofErr w:type="gramEnd"/>
          </w:p>
          <w:p w:rsidR="002A551D" w:rsidRDefault="002A551D">
            <w:pPr>
              <w:pStyle w:val="ConsPlusNormal"/>
              <w:ind w:firstLine="540"/>
              <w:jc w:val="both"/>
            </w:pPr>
            <w:proofErr w:type="gramStart"/>
            <w:r>
              <w:rPr>
                <w:strike/>
                <w:color w:val="FF0000"/>
              </w:rPr>
              <w:t>Национальному совету в случае утверждения коллегиальным органом управления саморегулируемой организации оценщиков решения об исключении оценщика из саморегулируемой организации оценщиков в связи с нарушением им требований настоящего Федерального закона, других федеральных законов и</w:t>
            </w:r>
            <w:r>
              <w:t xml:space="preserve"> иных нормативных правовых актов Российской Федерации, </w:t>
            </w:r>
            <w:r>
              <w:rPr>
                <w:strike/>
                <w:color w:val="FF0000"/>
              </w:rPr>
              <w:t>федеральных стандартов оценки,</w:t>
            </w:r>
            <w:r>
              <w:t xml:space="preserve"> стандартов и правил оценочной деятельности, </w:t>
            </w:r>
            <w:r>
              <w:rPr>
                <w:strike/>
                <w:color w:val="FF0000"/>
              </w:rPr>
              <w:t>а также</w:t>
            </w:r>
            <w:r>
              <w:t xml:space="preserve"> правил деловой и профессиональной этики.</w:t>
            </w:r>
            <w:proofErr w:type="gramEnd"/>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всем саморегулируемым организациям, внесенным в единый государственный реестр саморегулируемых организаций оценщиков, </w:t>
            </w:r>
            <w:r>
              <w:rPr>
                <w:shd w:val="clear" w:color="auto" w:fill="C0C0C0"/>
              </w:rPr>
              <w:t>и национальному объединению саморегулируемых организаций оценщиков</w:t>
            </w:r>
            <w:r>
              <w:t xml:space="preserve"> в случае утверждения коллегиальным органом управления саморегулируемой организации оценщиков решения об исключении </w:t>
            </w:r>
            <w:r>
              <w:rPr>
                <w:shd w:val="clear" w:color="auto" w:fill="C0C0C0"/>
              </w:rPr>
              <w:t>лица</w:t>
            </w:r>
            <w:r>
              <w:t xml:space="preserve"> из членов саморегулируемой организации оценщиков в связи с нарушением им требований настоящего Федерального закона, федеральных стандартов оценки</w:t>
            </w:r>
            <w:r>
              <w:rPr>
                <w:shd w:val="clear" w:color="auto" w:fill="C0C0C0"/>
              </w:rPr>
              <w:t>,</w:t>
            </w:r>
            <w:r>
              <w:t xml:space="preserve"> иных нормативных правовых актов Российской Федерации </w:t>
            </w:r>
            <w:r>
              <w:rPr>
                <w:shd w:val="clear" w:color="auto" w:fill="C0C0C0"/>
              </w:rPr>
              <w:t>в области оценочной деятельности</w:t>
            </w:r>
            <w:r>
              <w:t>, стандартов и правил</w:t>
            </w:r>
            <w:proofErr w:type="gramEnd"/>
            <w:r>
              <w:t xml:space="preserve"> оценочной деятельности, правил деловой и профессиональной этики;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уполномоченному федеральному органу исполнительной власти, осуществляющему ведение сводного реестра членов саморегулируемых организаций оценщиков.</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24.2. Органы саморегулируемой организации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24.2. Органы саморегулируемой организации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rPr>
                <w:shd w:val="clear" w:color="auto" w:fill="C0C0C0"/>
              </w:rPr>
              <w:t>утверждение внутренних документов саморегулируемой организации оценщиков, устанавливающих также меры дисциплинарного воздействия при несоблюдении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соответствии с требованиями к рассмотрению жалоб;</w:t>
            </w:r>
            <w:proofErr w:type="gramEnd"/>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избрание члена саморегулируемой организации оценщиков, сдавшего единый квалификационный экзамен, в состав экспертного совета саморегулируемой организации оценщиков;</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избрание члена саморегулируемой организации оценщиков, сдавшего единый квалификационный экзамен, в состав экспертного совета саморегулируемой организации оценщиков </w:t>
            </w:r>
            <w:r>
              <w:rPr>
                <w:shd w:val="clear" w:color="auto" w:fill="C0C0C0"/>
              </w:rPr>
              <w:t>или исключение лица из его состава</w:t>
            </w:r>
            <w:r>
              <w:t>;</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утверждение стандартов и правил оценочной деятельности</w:t>
            </w:r>
            <w:r>
              <w:rPr>
                <w:strike/>
                <w:color w:val="FF0000"/>
              </w:rPr>
              <w:t>,</w:t>
            </w:r>
            <w:r>
              <w:t xml:space="preserve"> правил деловой и профессиональной этики</w:t>
            </w:r>
            <w:r>
              <w:rPr>
                <w:strike/>
                <w:color w:val="FF0000"/>
              </w:rPr>
              <w:t>;</w:t>
            </w:r>
          </w:p>
          <w:p w:rsidR="002A551D" w:rsidRDefault="002A551D">
            <w:pPr>
              <w:pStyle w:val="ConsPlusNormal"/>
              <w:ind w:firstLine="540"/>
              <w:jc w:val="both"/>
            </w:pPr>
            <w:r>
              <w:t xml:space="preserve">принятие в члены саморегулируемой организации оценщиков </w:t>
            </w:r>
            <w:r>
              <w:rPr>
                <w:strike/>
                <w:color w:val="FF0000"/>
              </w:rPr>
              <w:t>и</w:t>
            </w:r>
            <w:r>
              <w:t xml:space="preserve"> прекращение членства в саморегулируемой организации оценщиков</w:t>
            </w:r>
            <w:r>
              <w:rPr>
                <w:strike/>
                <w:color w:val="FF0000"/>
              </w:rPr>
              <w:t>;</w:t>
            </w:r>
          </w:p>
          <w:p w:rsidR="002A551D" w:rsidRDefault="002A551D">
            <w:pPr>
              <w:pStyle w:val="ConsPlusNormal"/>
              <w:ind w:firstLine="540"/>
              <w:jc w:val="both"/>
            </w:pPr>
            <w:r>
              <w:t xml:space="preserve">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w:t>
            </w:r>
            <w:proofErr w:type="gramStart"/>
            <w:r>
              <w:t>контроль за</w:t>
            </w:r>
            <w:proofErr w:type="gramEnd"/>
            <w:r>
              <w:t xml:space="preserve"> </w:t>
            </w:r>
            <w:r>
              <w:rPr>
                <w:strike/>
                <w:color w:val="FF0000"/>
              </w:rPr>
              <w:t>оценочной деятельностью членов</w:t>
            </w:r>
            <w:r>
              <w:t xml:space="preserve"> саморегулируемой организации оценщиков, и об иных комитетах;</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утверждение стандартов и правил оценочной деятельности</w:t>
            </w:r>
            <w:r>
              <w:rPr>
                <w:shd w:val="clear" w:color="auto" w:fill="C0C0C0"/>
              </w:rPr>
              <w:t>;</w:t>
            </w:r>
          </w:p>
          <w:p w:rsidR="002A551D" w:rsidRDefault="002A551D">
            <w:pPr>
              <w:pStyle w:val="ConsPlusNormal"/>
              <w:jc w:val="both"/>
            </w:pPr>
            <w:r>
              <w:t xml:space="preserve">(в ред. Федерального </w:t>
            </w:r>
            <w:hyperlink r:id="rId54"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r>
              <w:rPr>
                <w:shd w:val="clear" w:color="auto" w:fill="C0C0C0"/>
              </w:rPr>
              <w:t>утверждение</w:t>
            </w:r>
            <w:r>
              <w:t xml:space="preserve"> правил деловой и профессиональной этики </w:t>
            </w:r>
            <w:r>
              <w:rPr>
                <w:shd w:val="clear" w:color="auto" w:fill="C0C0C0"/>
              </w:rPr>
              <w:t>в соответствии с типовыми правилами профессиональной этики оценщиков;</w:t>
            </w:r>
          </w:p>
          <w:p w:rsidR="002A551D" w:rsidRDefault="002A551D">
            <w:pPr>
              <w:pStyle w:val="ConsPlusNormal"/>
              <w:jc w:val="both"/>
            </w:pPr>
            <w:r>
              <w:t xml:space="preserve">(абзац введен Федеральным </w:t>
            </w:r>
            <w:hyperlink r:id="rId55"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r>
              <w:t>принятие в члены саморегулируемой организации оценщиков</w:t>
            </w:r>
            <w:r>
              <w:rPr>
                <w:shd w:val="clear" w:color="auto" w:fill="C0C0C0"/>
              </w:rPr>
              <w:t>,</w:t>
            </w:r>
            <w:r>
              <w:t xml:space="preserve"> прекращение членства в саморегулируемой организации оценщиков </w:t>
            </w:r>
            <w:r>
              <w:rPr>
                <w:shd w:val="clear" w:color="auto" w:fill="C0C0C0"/>
              </w:rPr>
              <w:t>и в случаях, предусмотренных настоящим Федеральным законом, приостановление права осуществления оценочной деятельности, восстановление этого права;</w:t>
            </w:r>
          </w:p>
          <w:p w:rsidR="002A551D" w:rsidRDefault="002A551D">
            <w:pPr>
              <w:pStyle w:val="ConsPlusNormal"/>
              <w:jc w:val="both"/>
            </w:pPr>
            <w:r>
              <w:t xml:space="preserve">(в ред. Федерального </w:t>
            </w:r>
            <w:hyperlink r:id="rId56"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proofErr w:type="gramStart"/>
            <w:r>
              <w:t xml:space="preserve">образование комитетов, предусмотренных внутренними </w:t>
            </w:r>
            <w:r>
              <w:lastRenderedPageBreak/>
              <w:t xml:space="preserve">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w:t>
            </w:r>
            <w:r>
              <w:rPr>
                <w:shd w:val="clear" w:color="auto" w:fill="C0C0C0"/>
              </w:rPr>
              <w:t>соблюдением членами</w:t>
            </w:r>
            <w:r>
              <w:t xml:space="preserve"> саморегулируемой организации оценщиков </w:t>
            </w:r>
            <w:r>
              <w:rPr>
                <w:shd w:val="clear" w:color="auto" w:fill="C0C0C0"/>
              </w:rPr>
              <w:t>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w:t>
            </w:r>
            <w:proofErr w:type="gramEnd"/>
            <w:r>
              <w:rPr>
                <w:shd w:val="clear" w:color="auto" w:fill="C0C0C0"/>
              </w:rPr>
              <w:t xml:space="preserve"> и профессиональной этики</w:t>
            </w:r>
            <w:r>
              <w:t>, и об иных комитетах;</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структурное подразделение, осуществляющее </w:t>
            </w:r>
            <w:proofErr w:type="gramStart"/>
            <w:r>
              <w:t>контроль за</w:t>
            </w:r>
            <w:proofErr w:type="gramEnd"/>
            <w:r>
              <w:t xml:space="preserve"> </w:t>
            </w:r>
            <w:r>
              <w:rPr>
                <w:strike/>
                <w:color w:val="FF0000"/>
              </w:rPr>
              <w:t>оценочной деятельностью членов</w:t>
            </w:r>
            <w:r>
              <w:t xml:space="preserve"> саморегулируемой организации оценщиков;</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структурное подразделение, осуществляющее </w:t>
            </w:r>
            <w:proofErr w:type="gramStart"/>
            <w:r>
              <w:t>контроль за</w:t>
            </w:r>
            <w:proofErr w:type="gramEnd"/>
            <w:r>
              <w:t xml:space="preserve"> </w:t>
            </w:r>
            <w:r>
              <w:rPr>
                <w:shd w:val="clear" w:color="auto" w:fill="C0C0C0"/>
              </w:rPr>
              <w:t>соблюдением членами</w:t>
            </w:r>
            <w:r>
              <w:t xml:space="preserve"> саморегулируемой организации оценщиков </w:t>
            </w:r>
            <w:r>
              <w:rPr>
                <w:shd w:val="clear" w:color="auto" w:fill="C0C0C0"/>
              </w:rPr>
              <w:t>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t>;</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 xml:space="preserve">Статья 24.3. Порядок проведения саморегулируемой организацией оценщиков </w:t>
            </w:r>
            <w:proofErr w:type="gramStart"/>
            <w:r>
              <w:rPr>
                <w:b/>
                <w:bCs/>
              </w:rPr>
              <w:t>контроля за</w:t>
            </w:r>
            <w:proofErr w:type="gramEnd"/>
            <w:r>
              <w:rPr>
                <w:b/>
                <w:bCs/>
              </w:rPr>
              <w:t xml:space="preserve"> осуществлением оценочной деятельности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 xml:space="preserve">Статья 24.3. Порядок проведения саморегулируемой организацией оценщиков </w:t>
            </w:r>
            <w:proofErr w:type="gramStart"/>
            <w:r>
              <w:rPr>
                <w:b/>
                <w:bCs/>
              </w:rPr>
              <w:t>контроля за</w:t>
            </w:r>
            <w:proofErr w:type="gramEnd"/>
            <w:r>
              <w:rPr>
                <w:b/>
                <w:bCs/>
              </w:rPr>
              <w:t xml:space="preserve">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24.3. Порядок проведения саморегулируемой организацией оценщиков </w:t>
            </w:r>
            <w:proofErr w:type="gramStart"/>
            <w:r>
              <w:t>контроля за</w:t>
            </w:r>
            <w:proofErr w:type="gramEnd"/>
            <w:r>
              <w:t xml:space="preserve"> </w:t>
            </w:r>
            <w:r>
              <w:rPr>
                <w:strike/>
                <w:color w:val="FF0000"/>
              </w:rPr>
              <w:t>осуществлением</w:t>
            </w:r>
            <w:r>
              <w:t xml:space="preserve"> оценочной деятельности</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24.3. Порядок проведения саморегулируемой организацией оценщиков </w:t>
            </w:r>
            <w:proofErr w:type="gramStart"/>
            <w:r>
              <w:t>контроля за</w:t>
            </w:r>
            <w:proofErr w:type="gramEnd"/>
            <w:r>
              <w:t xml:space="preserve"> </w:t>
            </w:r>
            <w:r>
              <w:rPr>
                <w:shd w:val="clear" w:color="auto" w:fill="C0C0C0"/>
              </w:rPr>
              <w:t xml:space="preserve">соблюдением членами саморегулируемой </w:t>
            </w:r>
            <w:r>
              <w:rPr>
                <w:shd w:val="clear" w:color="auto" w:fill="C0C0C0"/>
              </w:rPr>
              <w:lastRenderedPageBreak/>
              <w:t>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w:t>
            </w:r>
            <w:r>
              <w:t xml:space="preserve"> оценочной деятельности</w:t>
            </w:r>
            <w:r>
              <w:rPr>
                <w:shd w:val="clear" w:color="auto" w:fill="C0C0C0"/>
              </w:rPr>
              <w:t>, стандартов и правил оценочной деятельности, правил деловой и профессиональной этики</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lastRenderedPageBreak/>
              <w:t>Контроль за</w:t>
            </w:r>
            <w:proofErr w:type="gramEnd"/>
            <w:r>
              <w:t xml:space="preserve"> </w:t>
            </w:r>
            <w:r>
              <w:rPr>
                <w:strike/>
                <w:color w:val="FF0000"/>
              </w:rPr>
              <w:t>осуществлением оценочной деятельности</w:t>
            </w:r>
            <w:r>
              <w:t xml:space="preserve"> членами саморегулируемой организации оценщиков проводится </w:t>
            </w:r>
            <w:r>
              <w:rPr>
                <w:strike/>
                <w:color w:val="FF0000"/>
              </w:rPr>
              <w:t>ее</w:t>
            </w:r>
            <w:r>
              <w:t xml:space="preserve"> соответствующим структурным подразделением, состоящим из работников саморегулируемой организации оценщиков, путем проведения плановых и внеплановых проверок.</w:t>
            </w:r>
          </w:p>
          <w:p w:rsidR="002A551D" w:rsidRDefault="002A551D">
            <w:pPr>
              <w:pStyle w:val="ConsPlusNormal"/>
              <w:ind w:firstLine="540"/>
              <w:jc w:val="both"/>
            </w:pPr>
            <w:r>
              <w:t xml:space="preserve">Предметом плановой проверки является соблюдение членами саморегулируемой организации оценщиков требований настоящего Федерального закона, </w:t>
            </w:r>
            <w:r>
              <w:rPr>
                <w:strike/>
                <w:color w:val="FF0000"/>
              </w:rPr>
              <w:t>других</w:t>
            </w:r>
            <w:r>
              <w:t xml:space="preserve"> федеральных </w:t>
            </w:r>
            <w:r>
              <w:rPr>
                <w:strike/>
                <w:color w:val="FF0000"/>
              </w:rPr>
              <w:t>законов и</w:t>
            </w:r>
            <w:r>
              <w:t xml:space="preserve"> иных нормативных правовых актов Российской Федерации, </w:t>
            </w:r>
            <w:r>
              <w:rPr>
                <w:strike/>
                <w:color w:val="FF0000"/>
              </w:rPr>
              <w:t>федеральных стандартов оценки,</w:t>
            </w:r>
            <w:r>
              <w:t xml:space="preserve"> стандартов и правил оценочной деятельности, </w:t>
            </w:r>
            <w:r>
              <w:rPr>
                <w:strike/>
                <w:color w:val="FF0000"/>
              </w:rPr>
              <w:t>а также</w:t>
            </w:r>
            <w:r>
              <w:t xml:space="preserve"> правил деловой и профессиональной этики, дополнительных требований к порядку обеспечения имущественной ответственности </w:t>
            </w:r>
            <w:r>
              <w:rPr>
                <w:strike/>
                <w:color w:val="FF0000"/>
              </w:rPr>
              <w:t>оценщиков при осуществлении оценочной деятельности</w:t>
            </w:r>
            <w:r>
              <w:t xml:space="preserve">. Продолжительность плановой проверки не должна превышать </w:t>
            </w:r>
            <w:r>
              <w:rPr>
                <w:strike/>
                <w:color w:val="FF0000"/>
              </w:rPr>
              <w:t>тридцати</w:t>
            </w:r>
            <w:r>
              <w:t xml:space="preserve"> дней.</w:t>
            </w:r>
          </w:p>
          <w:p w:rsidR="002A551D" w:rsidRDefault="002A551D">
            <w:pPr>
              <w:pStyle w:val="ConsPlusNormal"/>
              <w:ind w:firstLine="540"/>
              <w:jc w:val="both"/>
            </w:pPr>
            <w:r>
              <w:rPr>
                <w:strike/>
                <w:color w:val="FF0000"/>
              </w:rPr>
              <w:t>Плановая проверка проводится не реже одного раза в три года и не чаще одного раза в год.</w:t>
            </w:r>
          </w:p>
          <w:p w:rsidR="002A551D" w:rsidRDefault="002A551D">
            <w:pPr>
              <w:pStyle w:val="ConsPlusNormal"/>
              <w:ind w:firstLine="540"/>
              <w:jc w:val="both"/>
            </w:pPr>
            <w:r>
              <w:t xml:space="preserve">Основанием для проведения саморегулируемой организацией оценщиков внеплановой проверки </w:t>
            </w:r>
            <w:r>
              <w:rPr>
                <w:strike/>
                <w:color w:val="FF0000"/>
              </w:rPr>
              <w:t>может являться направленная</w:t>
            </w:r>
            <w:r>
              <w:t xml:space="preserve"> в саморегулируемую организацию оценщиков </w:t>
            </w:r>
            <w:r>
              <w:rPr>
                <w:strike/>
                <w:color w:val="FF0000"/>
              </w:rPr>
              <w:t>мотивированная</w:t>
            </w:r>
            <w:r>
              <w:t xml:space="preserve"> жалоба </w:t>
            </w:r>
            <w:r>
              <w:rPr>
                <w:strike/>
                <w:color w:val="FF0000"/>
              </w:rPr>
              <w:t>на нарушение оценщиком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2A551D" w:rsidRDefault="002A551D">
            <w:pPr>
              <w:pStyle w:val="ConsPlusNormal"/>
              <w:ind w:firstLine="540"/>
              <w:jc w:val="both"/>
            </w:pPr>
            <w:r>
              <w:t xml:space="preserve">Внутренними документами саморегулируемой организации оценщиков могут быть предусмотрены иные основания для проведения </w:t>
            </w:r>
            <w:r>
              <w:lastRenderedPageBreak/>
              <w:t>внеплановой проверки.</w:t>
            </w:r>
          </w:p>
          <w:p w:rsidR="002A551D" w:rsidRDefault="002A551D">
            <w:pPr>
              <w:pStyle w:val="ConsPlusNormal"/>
              <w:ind w:firstLine="540"/>
              <w:jc w:val="both"/>
            </w:pPr>
            <w:r>
              <w:rPr>
                <w:strike/>
                <w:color w:val="FF0000"/>
              </w:rPr>
              <w:t>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2A551D" w:rsidRDefault="002A551D">
            <w:pPr>
              <w:pStyle w:val="ConsPlusNormal"/>
              <w:ind w:firstLine="540"/>
              <w:jc w:val="both"/>
            </w:pPr>
            <w:r>
              <w:rPr>
                <w:strike/>
                <w:color w:val="FF0000"/>
              </w:rPr>
              <w:t>Оценщик</w:t>
            </w:r>
            <w:r>
              <w:t xml:space="preserve"> обязан </w:t>
            </w:r>
            <w:r>
              <w:rPr>
                <w:strike/>
                <w:color w:val="FF0000"/>
              </w:rPr>
              <w:t>предоставить</w:t>
            </w:r>
            <w:r>
              <w:t xml:space="preserve"> для проведения проверки </w:t>
            </w:r>
            <w:r>
              <w:rPr>
                <w:strike/>
                <w:color w:val="FF0000"/>
              </w:rPr>
              <w:t>необходимую</w:t>
            </w:r>
            <w:r>
              <w:t xml:space="preserve"> информацию по запросу саморегулируемой организации оценщиков в порядке, </w:t>
            </w:r>
            <w:r>
              <w:rPr>
                <w:strike/>
                <w:color w:val="FF0000"/>
              </w:rPr>
              <w:t>определяемом</w:t>
            </w:r>
            <w:r>
              <w:t xml:space="preserve"> внутренними документами саморегулируемой организации оценщиков.</w:t>
            </w:r>
          </w:p>
          <w:p w:rsidR="002A551D" w:rsidRDefault="002A551D">
            <w:pPr>
              <w:pStyle w:val="ConsPlusNormal"/>
              <w:ind w:firstLine="540"/>
              <w:jc w:val="both"/>
            </w:pPr>
            <w:r>
              <w:t>В случае выявления нарушения материалы проверки передаются в дисциплинарный комитет</w:t>
            </w:r>
            <w:r>
              <w:rPr>
                <w:strike/>
                <w:color w:val="FF0000"/>
              </w:rPr>
              <w:t>.</w:t>
            </w:r>
          </w:p>
          <w:p w:rsidR="002A551D" w:rsidRDefault="002A551D">
            <w:pPr>
              <w:pStyle w:val="ConsPlusNormal"/>
              <w:ind w:firstLine="540"/>
              <w:jc w:val="both"/>
            </w:pPr>
            <w:r>
              <w:rPr>
                <w:strike/>
                <w:color w:val="FF0000"/>
              </w:rPr>
              <w:t>Саморегулируемая</w:t>
            </w:r>
            <w:r>
              <w:t xml:space="preserve"> организация оценщиков</w:t>
            </w:r>
            <w:r>
              <w:rPr>
                <w:strike/>
                <w:color w:val="FF0000"/>
              </w:rPr>
              <w:t>,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законом и другими федеральными законами.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lastRenderedPageBreak/>
              <w:t xml:space="preserve">Контроль за </w:t>
            </w:r>
            <w:r>
              <w:rPr>
                <w:shd w:val="clear" w:color="auto" w:fill="C0C0C0"/>
              </w:rPr>
              <w:t>соблюдением</w:t>
            </w:r>
            <w:r>
              <w:t xml:space="preserve"> членами саморегулируемой организации оценщиков </w:t>
            </w:r>
            <w:r>
              <w:rPr>
                <w:shd w:val="clear" w:color="auto" w:fill="C0C0C0"/>
              </w:rPr>
              <w:t xml:space="preserve">требований настоящего Федерального закона, </w:t>
            </w:r>
            <w:hyperlink r:id="rId57" w:tooltip="Справочная информация: &quot;Федеральные стандарты оценки&quot; (Материал подготовлен специалистами КонсультантПлюс){КонсультантПлюс}" w:history="1">
              <w:r>
                <w:rPr>
                  <w:color w:val="0000FF"/>
                  <w:shd w:val="clear" w:color="auto" w:fill="C0C0C0"/>
                </w:rPr>
                <w:t>федеральных стандартов оценки</w:t>
              </w:r>
            </w:hyperlink>
            <w:r>
              <w:rPr>
                <w:shd w:val="clear" w:color="auto" w:fill="C0C0C0"/>
              </w:rPr>
              <w:t>,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t xml:space="preserve"> проводится соответствующим структурным подразделением </w:t>
            </w:r>
            <w:r>
              <w:rPr>
                <w:shd w:val="clear" w:color="auto" w:fill="C0C0C0"/>
              </w:rPr>
              <w:t>саморегулируемой организации</w:t>
            </w:r>
            <w:r>
              <w:t xml:space="preserve">, состоящим из работников саморегулируемой организации оценщиков, </w:t>
            </w:r>
            <w:r>
              <w:rPr>
                <w:shd w:val="clear" w:color="auto" w:fill="C0C0C0"/>
              </w:rPr>
              <w:t>имеющих высшее образование и сдавших единый квалификационный экзамен,</w:t>
            </w:r>
            <w:r>
              <w:t xml:space="preserve"> путем проведения плановых и внеплановых </w:t>
            </w:r>
            <w:r>
              <w:rPr>
                <w:shd w:val="clear" w:color="auto" w:fill="C0C0C0"/>
              </w:rPr>
              <w:t>проверок.</w:t>
            </w:r>
            <w:proofErr w:type="gramEnd"/>
          </w:p>
          <w:p w:rsidR="002A551D" w:rsidRDefault="002A551D">
            <w:pPr>
              <w:pStyle w:val="ConsPlusNormal"/>
              <w:ind w:firstLine="540"/>
              <w:jc w:val="both"/>
            </w:pPr>
            <w:r>
              <w:rPr>
                <w:shd w:val="clear" w:color="auto" w:fill="C0C0C0"/>
              </w:rPr>
              <w:t xml:space="preserve">Положение о порядке осуществления </w:t>
            </w:r>
            <w:proofErr w:type="gramStart"/>
            <w:r>
              <w:rPr>
                <w:shd w:val="clear" w:color="auto" w:fill="C0C0C0"/>
              </w:rPr>
              <w:t>контроля за</w:t>
            </w:r>
            <w:proofErr w:type="gramEnd"/>
            <w:r>
              <w:rPr>
                <w:shd w:val="clear" w:color="auto" w:fill="C0C0C0"/>
              </w:rPr>
              <w:t xml:space="preserve"> деятельностью членов саморегулируемой организации оценщиков утверждается коллегиальным органом управления саморегулируемой организации оценщиков. </w:t>
            </w:r>
            <w:proofErr w:type="gramStart"/>
            <w:r>
              <w:rPr>
                <w:shd w:val="clear" w:color="auto" w:fill="C0C0C0"/>
              </w:rPr>
              <w:t>Указанное положение должно определять порядок проведения плановых и внеплановых проверок членов саморегулируемой организации оценщиков, порядок взаимодействия структурного подразделения, осуществляющего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с членами саморегулируемой организации оценщиков и другими</w:t>
            </w:r>
            <w:proofErr w:type="gramEnd"/>
            <w:r>
              <w:rPr>
                <w:shd w:val="clear" w:color="auto" w:fill="C0C0C0"/>
              </w:rPr>
              <w:t xml:space="preserve"> структурными подразделениями саморегулируемой организации оценщиков, порядок оформления результатов таких проверок.</w:t>
            </w:r>
          </w:p>
          <w:p w:rsidR="002A551D" w:rsidRDefault="002A551D">
            <w:pPr>
              <w:pStyle w:val="ConsPlusNormal"/>
              <w:ind w:firstLine="540"/>
              <w:jc w:val="both"/>
            </w:pPr>
            <w:r>
              <w:rPr>
                <w:shd w:val="clear" w:color="auto" w:fill="C0C0C0"/>
              </w:rPr>
              <w:t xml:space="preserve">Ежегодный план проведения проверок членов саморегулируемой </w:t>
            </w:r>
            <w:r>
              <w:rPr>
                <w:shd w:val="clear" w:color="auto" w:fill="C0C0C0"/>
              </w:rPr>
              <w:lastRenderedPageBreak/>
              <w:t>организации оценщиков утверждается коллегиальным органом управления саморегулируемой организации оценщиков и доводится до сведения заинтересованных лиц посредством размещения указанного плана на официальном сайте саморегулируемой организации оценщиков в информационно-телекоммуникационной сети "Интернет" не позднее 15 декабря года, предшествующего году проведения плановых</w:t>
            </w:r>
            <w:r>
              <w:t xml:space="preserve"> проверок.</w:t>
            </w:r>
          </w:p>
          <w:p w:rsidR="002A551D" w:rsidRDefault="002A551D">
            <w:pPr>
              <w:pStyle w:val="ConsPlusNormal"/>
              <w:ind w:firstLine="540"/>
              <w:jc w:val="both"/>
            </w:pPr>
            <w:r>
              <w:t xml:space="preserve">Предметом плановой проверки является соблюдение членами саморегулируемой организации оценщиков требований настоящего Федерального закона, федеральных </w:t>
            </w:r>
            <w:r>
              <w:rPr>
                <w:shd w:val="clear" w:color="auto" w:fill="C0C0C0"/>
              </w:rPr>
              <w:t>стандартов оценки,</w:t>
            </w:r>
            <w:r>
              <w:t xml:space="preserve"> иных нормативных правовых актов Российской Федерации </w:t>
            </w:r>
            <w:r>
              <w:rPr>
                <w:shd w:val="clear" w:color="auto" w:fill="C0C0C0"/>
              </w:rPr>
              <w:t>в области оценочной деятельности</w:t>
            </w:r>
            <w:r>
              <w:t xml:space="preserve">,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w:t>
            </w:r>
            <w:r>
              <w:rPr>
                <w:shd w:val="clear" w:color="auto" w:fill="C0C0C0"/>
              </w:rPr>
              <w:t>своих членов</w:t>
            </w:r>
            <w:r>
              <w:t xml:space="preserve">. Продолжительность плановой проверки не должна превышать </w:t>
            </w:r>
            <w:r>
              <w:rPr>
                <w:shd w:val="clear" w:color="auto" w:fill="C0C0C0"/>
              </w:rPr>
              <w:t>тридцать</w:t>
            </w:r>
            <w:r>
              <w:t xml:space="preserve"> дней.</w:t>
            </w:r>
          </w:p>
          <w:p w:rsidR="002A551D" w:rsidRDefault="002A551D">
            <w:pPr>
              <w:pStyle w:val="ConsPlusNormal"/>
              <w:ind w:firstLine="540"/>
              <w:jc w:val="both"/>
            </w:pPr>
            <w:r>
              <w:t xml:space="preserve">Основанием для проведения саморегулируемой организацией оценщиков внеплановой проверки </w:t>
            </w:r>
            <w:r>
              <w:rPr>
                <w:shd w:val="clear" w:color="auto" w:fill="C0C0C0"/>
              </w:rPr>
              <w:t>является поступившая</w:t>
            </w:r>
            <w:r>
              <w:t xml:space="preserve"> в саморегулируемую организацию оценщиков жалоба</w:t>
            </w:r>
            <w:r>
              <w:rPr>
                <w:shd w:val="clear" w:color="auto" w:fill="C0C0C0"/>
              </w:rPr>
              <w:t>, содержащая доводы заявителя относительно того, как действия (бездействие) члена саморегулируемой организации оценщиков нарушают или могут нарушить права заявителя.</w:t>
            </w:r>
          </w:p>
          <w:p w:rsidR="002A551D" w:rsidRDefault="002A551D">
            <w:pPr>
              <w:pStyle w:val="ConsPlusNormal"/>
              <w:ind w:firstLine="540"/>
              <w:jc w:val="both"/>
            </w:pPr>
            <w:r>
              <w:t xml:space="preserve">Внутренними документами саморегулируемой организации оценщиков могут быть предусмотрены </w:t>
            </w:r>
            <w:r>
              <w:rPr>
                <w:shd w:val="clear" w:color="auto" w:fill="C0C0C0"/>
              </w:rPr>
              <w:t>и</w:t>
            </w:r>
            <w:r>
              <w:t xml:space="preserve"> иные основания для проведения внеплановой проверки.</w:t>
            </w:r>
          </w:p>
          <w:p w:rsidR="002A551D" w:rsidRDefault="002A551D">
            <w:pPr>
              <w:pStyle w:val="ConsPlusNormal"/>
              <w:ind w:firstLine="540"/>
              <w:jc w:val="both"/>
            </w:pPr>
            <w:r>
              <w:rPr>
                <w:shd w:val="clear" w:color="auto" w:fill="C0C0C0"/>
              </w:rPr>
              <w:t>Член саморегулируемой организации оценщиков</w:t>
            </w:r>
            <w:r>
              <w:t xml:space="preserve"> обязан </w:t>
            </w:r>
            <w:r>
              <w:rPr>
                <w:shd w:val="clear" w:color="auto" w:fill="C0C0C0"/>
              </w:rPr>
              <w:t>представить</w:t>
            </w:r>
            <w:r>
              <w:t xml:space="preserve"> для проведения проверки </w:t>
            </w:r>
            <w:r>
              <w:rPr>
                <w:shd w:val="clear" w:color="auto" w:fill="C0C0C0"/>
              </w:rPr>
              <w:t>необходимые документы и</w:t>
            </w:r>
            <w:r>
              <w:t xml:space="preserve"> информацию по запросу саморегулируемой организации оценщиков в порядке, </w:t>
            </w:r>
            <w:r>
              <w:rPr>
                <w:shd w:val="clear" w:color="auto" w:fill="C0C0C0"/>
              </w:rPr>
              <w:t>установленном</w:t>
            </w:r>
            <w:r>
              <w:t xml:space="preserve"> внутренними документами саморегулируемой организации оценщиков.</w:t>
            </w:r>
          </w:p>
          <w:p w:rsidR="002A551D" w:rsidRDefault="002A551D">
            <w:pPr>
              <w:pStyle w:val="ConsPlusNormal"/>
              <w:ind w:firstLine="540"/>
              <w:jc w:val="both"/>
            </w:pPr>
            <w:r>
              <w:rPr>
                <w:shd w:val="clear" w:color="auto" w:fill="C0C0C0"/>
              </w:rPr>
              <w:t>По результатам проведенной проверки составляется акт проверки в соответствии с требованиями к рассмотрению жалоб.</w:t>
            </w:r>
          </w:p>
          <w:p w:rsidR="002A551D" w:rsidRDefault="002A551D">
            <w:pPr>
              <w:pStyle w:val="ConsPlusNormal"/>
              <w:ind w:firstLine="540"/>
              <w:jc w:val="both"/>
            </w:pPr>
            <w:r>
              <w:rPr>
                <w:shd w:val="clear" w:color="auto" w:fill="C0C0C0"/>
              </w:rPr>
              <w:lastRenderedPageBreak/>
              <w:t>Продолжительность внеплановой проверки с момента поступления жалобы до даты составления акта проверки не должна превышать тридцать дней.</w:t>
            </w:r>
          </w:p>
          <w:p w:rsidR="002A551D" w:rsidRDefault="002A551D">
            <w:pPr>
              <w:pStyle w:val="ConsPlusNormal"/>
              <w:ind w:firstLine="540"/>
              <w:jc w:val="both"/>
            </w:pPr>
            <w:r>
              <w:t xml:space="preserve">В случае выявления нарушения </w:t>
            </w:r>
            <w:r>
              <w:rPr>
                <w:shd w:val="clear" w:color="auto" w:fill="C0C0C0"/>
              </w:rPr>
              <w:t>акт проверки и</w:t>
            </w:r>
            <w:r>
              <w:t xml:space="preserve"> материалы проверки передаются в дисциплинарный комитет </w:t>
            </w:r>
            <w:r>
              <w:rPr>
                <w:shd w:val="clear" w:color="auto" w:fill="C0C0C0"/>
              </w:rPr>
              <w:t xml:space="preserve">в течение трех рабочих дней </w:t>
            </w:r>
            <w:proofErr w:type="gramStart"/>
            <w:r>
              <w:rPr>
                <w:shd w:val="clear" w:color="auto" w:fill="C0C0C0"/>
              </w:rPr>
              <w:t>с даты составления</w:t>
            </w:r>
            <w:proofErr w:type="gramEnd"/>
            <w:r>
              <w:rPr>
                <w:shd w:val="clear" w:color="auto" w:fill="C0C0C0"/>
              </w:rPr>
              <w:t xml:space="preserve"> акта проверки.</w:t>
            </w:r>
          </w:p>
          <w:p w:rsidR="002A551D" w:rsidRDefault="002A551D">
            <w:pPr>
              <w:pStyle w:val="ConsPlusNormal"/>
              <w:ind w:firstLine="540"/>
              <w:jc w:val="both"/>
            </w:pPr>
            <w:r>
              <w:rPr>
                <w:shd w:val="clear" w:color="auto" w:fill="C0C0C0"/>
              </w:rPr>
              <w:t>Дисциплинарный комитет обязан принять решение по поступившим акту проверки и материалам проверки в течение тридцати дней с даты их поступления.</w:t>
            </w:r>
          </w:p>
          <w:p w:rsidR="002A551D" w:rsidRDefault="002A551D">
            <w:pPr>
              <w:pStyle w:val="ConsPlusNormal"/>
              <w:ind w:firstLine="540"/>
              <w:jc w:val="both"/>
            </w:pPr>
            <w:r>
              <w:rPr>
                <w:shd w:val="clear" w:color="auto" w:fill="C0C0C0"/>
              </w:rPr>
              <w:t>О результатах проверки саморегулируемая</w:t>
            </w:r>
            <w:r>
              <w:t xml:space="preserve"> организация оценщиков </w:t>
            </w:r>
            <w:r>
              <w:rPr>
                <w:shd w:val="clear" w:color="auto" w:fill="C0C0C0"/>
              </w:rPr>
              <w:t xml:space="preserve">сообщает члену саморегулируемой организации оценщиков и лицу, направившему жалобу, в течение трех рабочих дней </w:t>
            </w:r>
            <w:proofErr w:type="gramStart"/>
            <w:r>
              <w:rPr>
                <w:shd w:val="clear" w:color="auto" w:fill="C0C0C0"/>
              </w:rPr>
              <w:t>с даты составления</w:t>
            </w:r>
            <w:proofErr w:type="gramEnd"/>
            <w:r>
              <w:rPr>
                <w:shd w:val="clear" w:color="auto" w:fill="C0C0C0"/>
              </w:rPr>
              <w:t xml:space="preserve"> акта проверки любым доступным способом, обеспечивающим подтверждение такого сообщения.</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lastRenderedPageBreak/>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 xml:space="preserve">Общий срок рассмотрения жалобы </w:t>
            </w:r>
            <w:proofErr w:type="gramStart"/>
            <w:r>
              <w:rPr>
                <w:shd w:val="clear" w:color="auto" w:fill="C0C0C0"/>
              </w:rPr>
              <w:t>с даты</w:t>
            </w:r>
            <w:proofErr w:type="gramEnd"/>
            <w:r>
              <w:rPr>
                <w:shd w:val="clear" w:color="auto" w:fill="C0C0C0"/>
              </w:rPr>
              <w:t xml:space="preserve"> ее поступления в саморегулируемую организацию оценщиков до даты принятия решения дисциплинарным комитетом не может превышать шестьдесят дней.</w:t>
            </w:r>
          </w:p>
          <w:p w:rsidR="002A551D" w:rsidRDefault="002A551D">
            <w:pPr>
              <w:pStyle w:val="ConsPlusNormal"/>
              <w:ind w:firstLine="540"/>
              <w:jc w:val="both"/>
            </w:pPr>
            <w:r>
              <w:rPr>
                <w:shd w:val="clear" w:color="auto" w:fill="C0C0C0"/>
              </w:rPr>
              <w:t>Результаты рассмотрения жалобы, в том числе решения дисциплинарного комитета, могут быть обжалованы заинтересованными лицами в саморегулируемую организацию оценщиков в порядке и в сроки, которые предусмотрены требованиями к рассмотрению жалоб, или оспорены в судебном порядке.</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24.4. Порядок применения дисциплинарных взысканий в отношении членов саморегулируемой организации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24.4. Порядок применения мер дисциплинарного воздействия в отношении членов саморегулируемой организации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24.4. Порядок применения </w:t>
            </w:r>
            <w:r>
              <w:rPr>
                <w:strike/>
                <w:color w:val="FF0000"/>
              </w:rPr>
              <w:t>дисциплинарных взысканий</w:t>
            </w:r>
            <w:r>
              <w:t xml:space="preserve"> в </w:t>
            </w:r>
            <w:r>
              <w:lastRenderedPageBreak/>
              <w:t>отношении членов саморегулируемой организации оценщиков</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Статья 24.4. Порядок применения </w:t>
            </w:r>
            <w:r>
              <w:rPr>
                <w:shd w:val="clear" w:color="auto" w:fill="C0C0C0"/>
              </w:rPr>
              <w:t xml:space="preserve">мер дисциплинарного </w:t>
            </w:r>
            <w:r>
              <w:rPr>
                <w:shd w:val="clear" w:color="auto" w:fill="C0C0C0"/>
              </w:rPr>
              <w:lastRenderedPageBreak/>
              <w:t>воздействия</w:t>
            </w:r>
            <w:r>
              <w:t xml:space="preserve"> в отношении членов саморегулируемой организации оценщиков</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lastRenderedPageBreak/>
              <w:t xml:space="preserve">Дисциплинарный комитет обязан рассматривать жалобы </w:t>
            </w:r>
            <w:r>
              <w:rPr>
                <w:strike/>
                <w:color w:val="FF0000"/>
              </w:rPr>
              <w:t>на действия</w:t>
            </w:r>
            <w:r>
              <w:t xml:space="preserve"> членов саморегулируемой организации оценщиков </w:t>
            </w:r>
            <w:r>
              <w:rPr>
                <w:strike/>
                <w:color w:val="FF0000"/>
              </w:rPr>
              <w:t>и</w:t>
            </w:r>
            <w:r>
              <w:t xml:space="preserve"> дела о нарушении ее членами требований настоящего Федерального закона, </w:t>
            </w:r>
            <w:r>
              <w:rPr>
                <w:strike/>
                <w:color w:val="FF0000"/>
              </w:rPr>
              <w:t>других</w:t>
            </w:r>
            <w:r>
              <w:t xml:space="preserve"> федеральных </w:t>
            </w:r>
            <w:r>
              <w:rPr>
                <w:strike/>
                <w:color w:val="FF0000"/>
              </w:rPr>
              <w:t>законов и</w:t>
            </w:r>
            <w:r>
              <w:t xml:space="preserve"> иных нормативных правовых актов Российской Федерации, </w:t>
            </w:r>
            <w:r>
              <w:rPr>
                <w:strike/>
                <w:color w:val="FF0000"/>
              </w:rPr>
              <w:t>федеральных стандартов оценки,</w:t>
            </w:r>
            <w:r>
              <w:t xml:space="preserve"> стандартов и правил оценочной деятельности, </w:t>
            </w:r>
            <w:r>
              <w:rPr>
                <w:strike/>
                <w:color w:val="FF0000"/>
              </w:rPr>
              <w:t>а также</w:t>
            </w:r>
            <w:r>
              <w:t xml:space="preserve">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w:t>
            </w:r>
            <w:proofErr w:type="gramEnd"/>
            <w:r>
              <w:t xml:space="preserve"> обеспечения имущественной ответственности </w:t>
            </w:r>
            <w:r>
              <w:rPr>
                <w:strike/>
                <w:color w:val="FF0000"/>
              </w:rPr>
              <w:t>оценщиков при осуществлении оценочной деятельности</w:t>
            </w:r>
            <w:r>
              <w:t>.</w:t>
            </w:r>
          </w:p>
          <w:p w:rsidR="002A551D" w:rsidRDefault="002A551D">
            <w:pPr>
              <w:pStyle w:val="ConsPlusNormal"/>
              <w:ind w:firstLine="540"/>
              <w:jc w:val="both"/>
            </w:pPr>
            <w:r>
              <w:t xml:space="preserve">Процедура рассмотрения </w:t>
            </w:r>
            <w:r>
              <w:rPr>
                <w:strike/>
                <w:color w:val="FF0000"/>
              </w:rPr>
              <w:t>указанных</w:t>
            </w:r>
            <w:r>
              <w:t xml:space="preserve"> жалоб и дел </w:t>
            </w:r>
            <w:r>
              <w:rPr>
                <w:strike/>
                <w:color w:val="FF0000"/>
              </w:rPr>
              <w:t>и</w:t>
            </w:r>
            <w:r>
              <w:t xml:space="preserve"> содержание указанных нарушений определяются внутренними документами саморегулируемой организации оценщиков</w:t>
            </w:r>
            <w:r>
              <w:rPr>
                <w:strike/>
                <w:color w:val="FF0000"/>
              </w:rPr>
              <w:t>.</w:t>
            </w:r>
          </w:p>
          <w:p w:rsidR="002A551D" w:rsidRDefault="002A551D">
            <w:pPr>
              <w:pStyle w:val="ConsPlusNormal"/>
              <w:ind w:firstLine="540"/>
              <w:jc w:val="both"/>
            </w:pPr>
            <w:r>
              <w:t xml:space="preserve">При рассмотрении жалоб </w:t>
            </w:r>
            <w:r>
              <w:rPr>
                <w:strike/>
                <w:color w:val="FF0000"/>
              </w:rPr>
              <w:t>на действия членов саморегулируемой организации оценщиков</w:t>
            </w:r>
            <w:r>
              <w:t xml:space="preserve"> дисциплинарный комитет обязан приглашать на свои заседания лиц, направивших </w:t>
            </w:r>
            <w:r>
              <w:rPr>
                <w:strike/>
                <w:color w:val="FF0000"/>
              </w:rPr>
              <w:t>такие</w:t>
            </w:r>
            <w:r>
              <w:t xml:space="preserve"> жалобы, а также членов саморегулируемой организации оценщиков, в отношении которых рассматриваются дела о применении </w:t>
            </w:r>
            <w:r>
              <w:rPr>
                <w:strike/>
                <w:color w:val="FF0000"/>
              </w:rPr>
              <w:t>дисциплинарных взысканий</w:t>
            </w:r>
            <w:r>
              <w:t>.</w:t>
            </w:r>
          </w:p>
          <w:p w:rsidR="002A551D" w:rsidRDefault="002A551D">
            <w:pPr>
              <w:pStyle w:val="ConsPlusNormal"/>
              <w:ind w:firstLine="540"/>
              <w:jc w:val="both"/>
            </w:pPr>
            <w:r>
              <w:t xml:space="preserve">Дисциплинарный комитет вправе принять решение о применении следующих </w:t>
            </w:r>
            <w:r>
              <w:rPr>
                <w:strike/>
                <w:color w:val="FF0000"/>
              </w:rPr>
              <w:t>дисциплинарных взысканий</w:t>
            </w:r>
            <w:r>
              <w:t>:</w:t>
            </w:r>
          </w:p>
          <w:p w:rsidR="002A551D" w:rsidRDefault="002A551D">
            <w:pPr>
              <w:pStyle w:val="ConsPlusNormal"/>
              <w:ind w:firstLine="540"/>
              <w:jc w:val="both"/>
            </w:pPr>
            <w:r>
              <w:t xml:space="preserve">вынесение предписания, обязывающего члена саморегулируемой организации оценщиков устранить выявленные нарушения и устанавливающего сроки устранения </w:t>
            </w:r>
            <w:r>
              <w:rPr>
                <w:strike/>
                <w:color w:val="FF0000"/>
              </w:rPr>
              <w:t>таких нарушений</w:t>
            </w:r>
            <w:r>
              <w:t>;</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Дисциплинарный комитет обязан рассматривать жалобы </w:t>
            </w:r>
            <w:r>
              <w:rPr>
                <w:shd w:val="clear" w:color="auto" w:fill="C0C0C0"/>
              </w:rPr>
              <w:t>и сформированные по итогам проведения проверок</w:t>
            </w:r>
            <w:r>
              <w:t xml:space="preserve"> членов саморегулируемой организации оценщиков дела о нарушении ее членами требований настоящего Федерального закона, федеральных </w:t>
            </w:r>
            <w:r>
              <w:rPr>
                <w:shd w:val="clear" w:color="auto" w:fill="C0C0C0"/>
              </w:rPr>
              <w:t>стандартов оценки,</w:t>
            </w:r>
            <w:r>
              <w:t xml:space="preserve"> иных нормативных правовых актов Российской Федерации </w:t>
            </w:r>
            <w:r>
              <w:rPr>
                <w:shd w:val="clear" w:color="auto" w:fill="C0C0C0"/>
              </w:rPr>
              <w:t>в области оценочной деятельности</w:t>
            </w:r>
            <w:r>
              <w:t>,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w:t>
            </w:r>
            <w:proofErr w:type="gramEnd"/>
            <w:r>
              <w:t xml:space="preserve"> порядку обеспечения имущественной ответственности </w:t>
            </w:r>
            <w:r>
              <w:rPr>
                <w:shd w:val="clear" w:color="auto" w:fill="C0C0C0"/>
              </w:rPr>
              <w:t>своих членов и о применении в отношении ее членов мер дисциплинарного воздействия (далее - дела о применении мер дисциплинарного воздействия)</w:t>
            </w:r>
            <w:r>
              <w:t>.</w:t>
            </w:r>
          </w:p>
          <w:p w:rsidR="002A551D" w:rsidRDefault="002A551D">
            <w:pPr>
              <w:pStyle w:val="ConsPlusNormal"/>
              <w:ind w:firstLine="540"/>
              <w:jc w:val="both"/>
            </w:pPr>
            <w:r>
              <w:t xml:space="preserve">Процедура рассмотрения жалоб и дел </w:t>
            </w:r>
            <w:r>
              <w:rPr>
                <w:shd w:val="clear" w:color="auto" w:fill="C0C0C0"/>
              </w:rPr>
              <w:t>о применении мер дисциплинарного воздействия,</w:t>
            </w:r>
            <w:r>
              <w:t xml:space="preserve"> содержание указанных нарушений определяются внутренними документами саморегулируемой организации оценщиков</w:t>
            </w:r>
            <w:r>
              <w:rPr>
                <w:shd w:val="clear" w:color="auto" w:fill="C0C0C0"/>
              </w:rPr>
              <w:t>, которые должны отвечать требованиям к рассмотрению жалоб.</w:t>
            </w:r>
          </w:p>
          <w:p w:rsidR="002A551D" w:rsidRDefault="002A551D">
            <w:pPr>
              <w:pStyle w:val="ConsPlusNormal"/>
              <w:ind w:firstLine="540"/>
              <w:jc w:val="both"/>
            </w:pPr>
            <w:r>
              <w:t xml:space="preserve">При рассмотрении жалоб </w:t>
            </w:r>
            <w:r>
              <w:rPr>
                <w:shd w:val="clear" w:color="auto" w:fill="C0C0C0"/>
              </w:rPr>
              <w:t>и дел о применении мер дисциплинарного воздействия</w:t>
            </w:r>
            <w:r>
              <w:t xml:space="preserve"> дисциплинарный комитет обязан приглашать на свои заседания лиц, направивших жалобы, </w:t>
            </w:r>
            <w:r>
              <w:rPr>
                <w:shd w:val="clear" w:color="auto" w:fill="C0C0C0"/>
              </w:rPr>
              <w:t xml:space="preserve">по </w:t>
            </w:r>
            <w:proofErr w:type="gramStart"/>
            <w:r>
              <w:rPr>
                <w:shd w:val="clear" w:color="auto" w:fill="C0C0C0"/>
              </w:rPr>
              <w:t>результатам</w:t>
            </w:r>
            <w:proofErr w:type="gramEnd"/>
            <w:r>
              <w:rPr>
                <w:shd w:val="clear" w:color="auto" w:fill="C0C0C0"/>
              </w:rPr>
              <w:t xml:space="preserve"> рассмотрения которых формируются дела о применении мер дисциплинарного воздействия,</w:t>
            </w:r>
            <w:r>
              <w:t xml:space="preserve"> а также членов саморегулируемой организации оценщиков, в отношении которых рассматриваются дела о применении </w:t>
            </w:r>
            <w:r>
              <w:rPr>
                <w:shd w:val="clear" w:color="auto" w:fill="C0C0C0"/>
              </w:rPr>
              <w:t xml:space="preserve">мер дисциплинарного воздействия. Уведомление указанных лиц осуществляется любым доступным способом, обеспечивающим возможность подтверждения факта уведомления, не </w:t>
            </w:r>
            <w:proofErr w:type="gramStart"/>
            <w:r>
              <w:rPr>
                <w:shd w:val="clear" w:color="auto" w:fill="C0C0C0"/>
              </w:rPr>
              <w:t>позднее</w:t>
            </w:r>
            <w:proofErr w:type="gramEnd"/>
            <w:r>
              <w:rPr>
                <w:shd w:val="clear" w:color="auto" w:fill="C0C0C0"/>
              </w:rPr>
              <w:t xml:space="preserve"> чем за десять дней до дня заседания дисциплинарного комитета</w:t>
            </w:r>
            <w:r>
              <w:t>.</w:t>
            </w:r>
          </w:p>
          <w:p w:rsidR="002A551D" w:rsidRDefault="002A551D">
            <w:pPr>
              <w:pStyle w:val="ConsPlusNormal"/>
              <w:ind w:firstLine="540"/>
              <w:jc w:val="both"/>
            </w:pPr>
            <w:r>
              <w:t xml:space="preserve">Дисциплинарный комитет вправе принять решение о применении следующих </w:t>
            </w:r>
            <w:r>
              <w:rPr>
                <w:shd w:val="clear" w:color="auto" w:fill="C0C0C0"/>
              </w:rPr>
              <w:t>мер дисциплинарного воздействия</w:t>
            </w:r>
            <w:r>
              <w:t>:</w:t>
            </w:r>
          </w:p>
          <w:p w:rsidR="002A551D" w:rsidRDefault="002A551D">
            <w:pPr>
              <w:pStyle w:val="ConsPlusNormal"/>
              <w:ind w:firstLine="540"/>
              <w:jc w:val="both"/>
            </w:pPr>
            <w:r>
              <w:lastRenderedPageBreak/>
              <w:t xml:space="preserve">вынесение предписания, обязывающего члена саморегулируемой организации оценщиков устранить выявленные </w:t>
            </w:r>
            <w:r>
              <w:rPr>
                <w:shd w:val="clear" w:color="auto" w:fill="C0C0C0"/>
              </w:rPr>
              <w:t>в результате проведенной проверки</w:t>
            </w:r>
            <w:r>
              <w:t xml:space="preserve"> нарушения и устанавливающего сроки </w:t>
            </w:r>
            <w:r>
              <w:rPr>
                <w:shd w:val="clear" w:color="auto" w:fill="C0C0C0"/>
              </w:rPr>
              <w:t>их</w:t>
            </w:r>
            <w:r>
              <w:t xml:space="preserve"> устранения;</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jc w:val="center"/>
            </w:pPr>
            <w:r>
              <w:lastRenderedPageBreak/>
              <w:t> </w:t>
            </w:r>
            <w:r>
              <w:br/>
              <w:t>&lt;фрагмент не существовал&gt;</w:t>
            </w:r>
            <w:r>
              <w:br/>
              <w:t> </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рекомендация о приостановлении права осуществления оценочной деятельности, подлежащая рассмотрению и утверждению или отклонению коллегиальным органом управления саморегулируемой организации оценщиков;</w:t>
            </w:r>
          </w:p>
          <w:p w:rsidR="002A551D" w:rsidRDefault="002A551D">
            <w:pPr>
              <w:pStyle w:val="ConsPlusNormal"/>
              <w:ind w:firstLine="540"/>
              <w:jc w:val="both"/>
            </w:pPr>
            <w:r>
              <w:rPr>
                <w:shd w:val="clear" w:color="auto" w:fill="C0C0C0"/>
              </w:rPr>
              <w:t>рекомендация о приостановлении деятельности эксперта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w:t>
            </w:r>
          </w:p>
          <w:p w:rsidR="002A551D" w:rsidRDefault="002A551D">
            <w:pPr>
              <w:pStyle w:val="ConsPlusNormal"/>
              <w:ind w:firstLine="540"/>
              <w:jc w:val="both"/>
            </w:pPr>
            <w:r>
              <w:rPr>
                <w:shd w:val="clear" w:color="auto" w:fill="C0C0C0"/>
              </w:rPr>
              <w:t>рекомендация об исключении члена саморегулируемой организации оценщиков из состава экспертного совета саморегулируемой организации оценщиков, подлежащая рассмотрению и утверждению или отклонению общим собранием членов саморегулируемой организации оценщиков;</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рекомендация об исключении из членов саморегулируемой организации оценщиков, подлежащая рассмотрению и утверждению коллегиальным органом управления саморегулируемой организации оценщиков;</w:t>
            </w:r>
          </w:p>
          <w:p w:rsidR="002A551D" w:rsidRDefault="002A551D">
            <w:pPr>
              <w:pStyle w:val="ConsPlusNormal"/>
              <w:ind w:firstLine="540"/>
              <w:jc w:val="both"/>
            </w:pPr>
            <w:r>
              <w:t>иные установленные внутренними документами саморегулируемой организации оценщиков меры.</w:t>
            </w:r>
          </w:p>
          <w:p w:rsidR="002A551D" w:rsidRDefault="002A551D">
            <w:pPr>
              <w:pStyle w:val="ConsPlusNormal"/>
              <w:ind w:firstLine="540"/>
              <w:jc w:val="both"/>
            </w:pPr>
            <w:r>
              <w:t xml:space="preserve">Решения, предусмотренные абзацами вторым - </w:t>
            </w:r>
            <w:r>
              <w:rPr>
                <w:strike/>
                <w:color w:val="FF0000"/>
              </w:rPr>
              <w:t>четвертым</w:t>
            </w:r>
            <w:r>
              <w:t xml:space="preserve"> и </w:t>
            </w:r>
            <w:r>
              <w:rPr>
                <w:strike/>
                <w:color w:val="FF0000"/>
              </w:rPr>
              <w:t>шестым</w:t>
            </w:r>
            <w:r>
              <w:t xml:space="preserve"> </w:t>
            </w:r>
            <w:hyperlink r:id="rId58"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color w:val="0000FF"/>
                </w:rPr>
                <w:t>части четвертой</w:t>
              </w:r>
            </w:hyperlink>
            <w:r>
              <w:t xml:space="preserve"> настоящей статьи, вступают в силу с момента их принятия дисциплинарным комитетом. Решение, предусмотренное </w:t>
            </w:r>
            <w:hyperlink r:id="rId59"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color w:val="0000FF"/>
                </w:rPr>
                <w:t xml:space="preserve">абзацем </w:t>
              </w:r>
              <w:r>
                <w:rPr>
                  <w:strike/>
                  <w:color w:val="FF0000"/>
                </w:rPr>
                <w:t>пятым</w:t>
              </w:r>
            </w:hyperlink>
            <w:r>
              <w:t xml:space="preserve"> части четвертой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w:t>
            </w:r>
            <w:r>
              <w:lastRenderedPageBreak/>
              <w:t>саморегулируемой организации оценщиков.</w:t>
            </w:r>
          </w:p>
          <w:p w:rsidR="002A551D" w:rsidRDefault="002A551D">
            <w:pPr>
              <w:pStyle w:val="ConsPlusNormal"/>
              <w:ind w:firstLine="540"/>
              <w:jc w:val="both"/>
            </w:pPr>
            <w:r>
              <w:rPr>
                <w:strike/>
                <w:color w:val="FF0000"/>
              </w:rPr>
              <w:t>Саморегулируемая организация оценщиков в</w:t>
            </w:r>
            <w:r>
              <w:t xml:space="preserve"> течение двух рабочих дней со дня принятия дисциплинарным комитетом решения о применении дисциплинарного </w:t>
            </w:r>
            <w:r>
              <w:rPr>
                <w:strike/>
                <w:color w:val="FF0000"/>
              </w:rPr>
              <w:t>взыскания</w:t>
            </w:r>
            <w:r>
              <w:t xml:space="preserve"> к члену саморегулируемой организации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rsidR="002A551D" w:rsidRDefault="002A551D">
            <w:pPr>
              <w:pStyle w:val="ConsPlusNormal"/>
              <w:ind w:firstLine="540"/>
              <w:jc w:val="both"/>
            </w:pPr>
            <w:r>
              <w:t xml:space="preserve">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сроки, установленные саморегулируемой </w:t>
            </w:r>
            <w:r>
              <w:rPr>
                <w:strike/>
                <w:color w:val="FF0000"/>
              </w:rPr>
              <w:t>организацией</w:t>
            </w:r>
            <w:r>
              <w:t xml:space="preserve"> оценщиков.</w:t>
            </w:r>
          </w:p>
          <w:p w:rsidR="002A551D" w:rsidRDefault="002A551D">
            <w:pPr>
              <w:pStyle w:val="ConsPlusNormal"/>
              <w:ind w:firstLine="540"/>
              <w:jc w:val="both"/>
            </w:pPr>
            <w:r>
              <w:rPr>
                <w:strike/>
                <w:color w:val="FF0000"/>
              </w:rPr>
              <w:t>Решение</w:t>
            </w:r>
            <w:r>
              <w:t xml:space="preserve"> коллегиального органа управления саморегулируемой организации оценщиков об утверждении рекомендации дисциплинарного комитета об исключении лица из членов саморегулируемой организации оценщиков </w:t>
            </w:r>
            <w:r>
              <w:rPr>
                <w:strike/>
                <w:color w:val="FF0000"/>
              </w:rPr>
              <w:t>может быть обжаловано лицом, исключенным из членов</w:t>
            </w:r>
            <w:r>
              <w:t xml:space="preserve"> саморегулируемой организации оценщиков</w:t>
            </w:r>
            <w:r>
              <w:rPr>
                <w:strike/>
                <w:color w:val="FF0000"/>
              </w:rPr>
              <w:t xml:space="preserve">, в арбитражный суд в течение трех месяцев </w:t>
            </w:r>
            <w:proofErr w:type="gramStart"/>
            <w:r>
              <w:rPr>
                <w:strike/>
                <w:color w:val="FF0000"/>
              </w:rPr>
              <w:t>с даты принятия</w:t>
            </w:r>
            <w:proofErr w:type="gramEnd"/>
            <w:r>
              <w:rPr>
                <w:strike/>
                <w:color w:val="FF0000"/>
              </w:rPr>
              <w:t xml:space="preserve"> такого решения.</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рекомендация об исключении из членов саморегулируемой организации оценщиков, подлежащая рассмотрению и утверждению </w:t>
            </w:r>
            <w:r>
              <w:rPr>
                <w:shd w:val="clear" w:color="auto" w:fill="C0C0C0"/>
              </w:rPr>
              <w:t>или отклонению</w:t>
            </w:r>
            <w:r>
              <w:t xml:space="preserve"> коллегиальным органом управления саморегулируемой организации оценщиков;</w:t>
            </w:r>
          </w:p>
          <w:p w:rsidR="002A551D" w:rsidRDefault="002A551D">
            <w:pPr>
              <w:pStyle w:val="ConsPlusNormal"/>
              <w:ind w:firstLine="540"/>
              <w:jc w:val="both"/>
            </w:pPr>
            <w:r>
              <w:t xml:space="preserve">иные установленные внутренними документами саморегулируемой организации оценщиков меры </w:t>
            </w:r>
            <w:r>
              <w:rPr>
                <w:shd w:val="clear" w:color="auto" w:fill="C0C0C0"/>
              </w:rPr>
              <w:t>дисциплинарного воздействия.</w:t>
            </w:r>
          </w:p>
          <w:p w:rsidR="002A551D" w:rsidRDefault="002A551D">
            <w:pPr>
              <w:pStyle w:val="ConsPlusNormal"/>
              <w:ind w:firstLine="540"/>
              <w:jc w:val="both"/>
            </w:pPr>
            <w:r>
              <w:rPr>
                <w:shd w:val="clear" w:color="auto" w:fill="C0C0C0"/>
              </w:rPr>
              <w:t xml:space="preserve">Основанием </w:t>
            </w:r>
            <w:proofErr w:type="gramStart"/>
            <w:r>
              <w:rPr>
                <w:shd w:val="clear" w:color="auto" w:fill="C0C0C0"/>
              </w:rPr>
              <w:t>для принятия дисциплинарным комитетом решения о применении меры дисциплинарного воздействия в виде рекомендации об исключении из членов</w:t>
            </w:r>
            <w:proofErr w:type="gramEnd"/>
            <w:r>
              <w:rPr>
                <w:shd w:val="clear" w:color="auto" w:fill="C0C0C0"/>
              </w:rPr>
              <w:t xml:space="preserve"> саморегулируемой организации оценщиков или в виде рекомендации о приостановлении права осуществления оценочной деятельности является:</w:t>
            </w:r>
          </w:p>
          <w:p w:rsidR="002A551D" w:rsidRDefault="002A551D">
            <w:pPr>
              <w:pStyle w:val="ConsPlusNormal"/>
              <w:ind w:firstLine="540"/>
              <w:jc w:val="both"/>
            </w:pPr>
            <w:r>
              <w:rPr>
                <w:shd w:val="clear" w:color="auto" w:fill="C0C0C0"/>
              </w:rPr>
              <w:t xml:space="preserve">невыполнение предписания, обязывающего члена саморегулируемой организации оценщиков устранить выявленные </w:t>
            </w:r>
            <w:r>
              <w:rPr>
                <w:shd w:val="clear" w:color="auto" w:fill="C0C0C0"/>
              </w:rPr>
              <w:lastRenderedPageBreak/>
              <w:t>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w:t>
            </w:r>
          </w:p>
          <w:p w:rsidR="002A551D" w:rsidRDefault="002A551D">
            <w:pPr>
              <w:pStyle w:val="ConsPlusNormal"/>
              <w:ind w:firstLine="540"/>
              <w:jc w:val="both"/>
            </w:pPr>
            <w:r>
              <w:rPr>
                <w:shd w:val="clear" w:color="auto" w:fill="C0C0C0"/>
              </w:rPr>
              <w:t>неоднократное нарушение в течение периода проведения плановой или внеплановой проверки требований настоящего Федерального закона, а также внутренних документов саморегулируемой организации оценщиков о представлении саморегулируемой организации оценщиков информации и документов, необходимых для проведения плановой или внеплановой проверки;</w:t>
            </w:r>
          </w:p>
          <w:p w:rsidR="002A551D" w:rsidRDefault="002A551D">
            <w:pPr>
              <w:pStyle w:val="ConsPlusNormal"/>
              <w:ind w:firstLine="540"/>
              <w:jc w:val="both"/>
            </w:pPr>
            <w:r>
              <w:rPr>
                <w:shd w:val="clear" w:color="auto" w:fill="C0C0C0"/>
              </w:rPr>
              <w:t>выявление факта представления для приема в члены саморегулируемой организации оценщиков подложных документов;</w:t>
            </w:r>
          </w:p>
          <w:p w:rsidR="002A551D" w:rsidRDefault="002A551D">
            <w:pPr>
              <w:pStyle w:val="ConsPlusNormal"/>
              <w:ind w:firstLine="540"/>
              <w:jc w:val="both"/>
            </w:pPr>
            <w:r>
              <w:rPr>
                <w:shd w:val="clear" w:color="auto" w:fill="C0C0C0"/>
              </w:rPr>
              <w:t>осуществление оценочной деятельности в период приостановления права ее осуществления;</w:t>
            </w:r>
          </w:p>
          <w:p w:rsidR="002A551D" w:rsidRDefault="002A551D">
            <w:pPr>
              <w:pStyle w:val="ConsPlusNormal"/>
              <w:ind w:firstLine="540"/>
              <w:jc w:val="both"/>
            </w:pPr>
            <w:r>
              <w:rPr>
                <w:shd w:val="clear" w:color="auto" w:fill="C0C0C0"/>
              </w:rPr>
              <w:t>проведение экспертизы отчетов в период приостановления деятельности эксперта саморегулируемой организации оценщиков;</w:t>
            </w:r>
          </w:p>
          <w:p w:rsidR="002A551D" w:rsidRDefault="002A551D">
            <w:pPr>
              <w:pStyle w:val="ConsPlusNormal"/>
              <w:ind w:firstLine="540"/>
              <w:jc w:val="both"/>
            </w:pPr>
            <w:r>
              <w:rPr>
                <w:shd w:val="clear" w:color="auto" w:fill="C0C0C0"/>
              </w:rPr>
              <w:t xml:space="preserve">несоблюдение членом саморегулируемой организации оценщиков требований </w:t>
            </w:r>
            <w:hyperlink r:id="rId60"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статьи 16</w:t>
              </w:r>
            </w:hyperlink>
            <w:r>
              <w:rPr>
                <w:shd w:val="clear" w:color="auto" w:fill="C0C0C0"/>
              </w:rPr>
              <w:t xml:space="preserve"> настоящего Федерального закона;</w:t>
            </w:r>
          </w:p>
          <w:p w:rsidR="002A551D" w:rsidRDefault="002A551D">
            <w:pPr>
              <w:pStyle w:val="ConsPlusNormal"/>
              <w:ind w:firstLine="540"/>
              <w:jc w:val="both"/>
            </w:pPr>
            <w:proofErr w:type="gramStart"/>
            <w:r>
              <w:rPr>
                <w:shd w:val="clear" w:color="auto" w:fill="C0C0C0"/>
              </w:rPr>
              <w:t>применение более двух раз в течение календарного года в отношении члена саморегулируемой организации оценщиков мер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w:t>
            </w:r>
            <w:proofErr w:type="gramEnd"/>
            <w:r>
              <w:rPr>
                <w:shd w:val="clear" w:color="auto" w:fill="C0C0C0"/>
              </w:rPr>
              <w:t xml:space="preserve"> порядку обеспечения имущественной ответственности членов саморегулируемой организации оценщиков</w:t>
            </w:r>
            <w:r>
              <w:t>.</w:t>
            </w:r>
          </w:p>
          <w:p w:rsidR="002A551D" w:rsidRDefault="002A551D">
            <w:pPr>
              <w:pStyle w:val="ConsPlusNormal"/>
              <w:ind w:firstLine="540"/>
              <w:jc w:val="both"/>
            </w:pPr>
            <w:r>
              <w:t xml:space="preserve">Решения, предусмотренные </w:t>
            </w:r>
            <w:hyperlink r:id="rId61" w:tooltip="Федеральный закон от 29.07.1998 N 135-ФЗ (ред. от 21.07.2014) &quot;Об оценочной деятельности в Российской Федерации&quot;{КонсультантПлюс}" w:history="1">
              <w:r>
                <w:rPr>
                  <w:color w:val="0000FF"/>
                </w:rPr>
                <w:t>абзацами вторым</w:t>
              </w:r>
            </w:hyperlink>
            <w:r>
              <w:t xml:space="preserve"> - </w:t>
            </w:r>
            <w:hyperlink r:id="rId62"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пятым</w:t>
              </w:r>
            </w:hyperlink>
            <w:r>
              <w:t xml:space="preserve"> и </w:t>
            </w:r>
            <w:hyperlink r:id="rId63"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девятым</w:t>
              </w:r>
            </w:hyperlink>
            <w:r>
              <w:t xml:space="preserve"> части четвертой настоящей статьи, вступают в силу с момента их принятия дисциплинарным комитетом. Решение, предусмотренное </w:t>
            </w:r>
            <w:hyperlink r:id="rId64" w:tooltip="Федеральный закон от 29.07.1998 N 135-ФЗ (ред. от 21.07.2014) &quot;Об оценочной деятельности в Российской Федерации&quot;{КонсультантПлюс}" w:history="1">
              <w:r>
                <w:rPr>
                  <w:color w:val="0000FF"/>
                </w:rPr>
                <w:t xml:space="preserve">абзацем </w:t>
              </w:r>
              <w:r>
                <w:rPr>
                  <w:color w:val="0000FF"/>
                  <w:shd w:val="clear" w:color="auto" w:fill="C0C0C0"/>
                </w:rPr>
                <w:t>шестым</w:t>
              </w:r>
            </w:hyperlink>
            <w:r>
              <w:rPr>
                <w:shd w:val="clear" w:color="auto" w:fill="C0C0C0"/>
              </w:rPr>
              <w:t xml:space="preserve"> части четвертой настоящей статьи, может быть принято </w:t>
            </w:r>
            <w:r>
              <w:rPr>
                <w:shd w:val="clear" w:color="auto" w:fill="C0C0C0"/>
              </w:rPr>
              <w:lastRenderedPageBreak/>
              <w:t xml:space="preserve">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общим собранием членов саморегулируемой организации оценщиков. Решение, предусмотренное </w:t>
            </w:r>
            <w:hyperlink r:id="rId65"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абзацами пятым</w:t>
              </w:r>
            </w:hyperlink>
            <w:r>
              <w:rPr>
                <w:shd w:val="clear" w:color="auto" w:fill="C0C0C0"/>
              </w:rPr>
              <w:t xml:space="preserve">, </w:t>
            </w:r>
            <w:hyperlink r:id="rId66"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седьмым</w:t>
              </w:r>
            </w:hyperlink>
            <w:r>
              <w:rPr>
                <w:shd w:val="clear" w:color="auto" w:fill="C0C0C0"/>
              </w:rPr>
              <w:t xml:space="preserve"> и </w:t>
            </w:r>
            <w:hyperlink r:id="rId67"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восьмым</w:t>
              </w:r>
            </w:hyperlink>
            <w:r>
              <w:t xml:space="preserve"> части четвертой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саморегулируемой организации оценщиков.</w:t>
            </w:r>
          </w:p>
          <w:p w:rsidR="002A551D" w:rsidRDefault="002A551D">
            <w:pPr>
              <w:pStyle w:val="ConsPlusNormal"/>
              <w:ind w:firstLine="540"/>
              <w:jc w:val="both"/>
            </w:pPr>
            <w:r>
              <w:rPr>
                <w:shd w:val="clear" w:color="auto" w:fill="C0C0C0"/>
              </w:rPr>
              <w:t>В</w:t>
            </w:r>
            <w:r>
              <w:t xml:space="preserve"> течение двух рабочих дней со дня принятия дисциплинарным комитетом решения о применении </w:t>
            </w:r>
            <w:r>
              <w:rPr>
                <w:shd w:val="clear" w:color="auto" w:fill="C0C0C0"/>
              </w:rPr>
              <w:t>меры</w:t>
            </w:r>
            <w:r>
              <w:t xml:space="preserve"> дисциплинарного </w:t>
            </w:r>
            <w:r>
              <w:rPr>
                <w:shd w:val="clear" w:color="auto" w:fill="C0C0C0"/>
              </w:rPr>
              <w:t>воздействия</w:t>
            </w:r>
            <w:r>
              <w:t xml:space="preserve"> к члену саморегулируемой организации </w:t>
            </w:r>
            <w:r>
              <w:rPr>
                <w:shd w:val="clear" w:color="auto" w:fill="C0C0C0"/>
              </w:rPr>
              <w:t>оценщиков саморегулируемая организация</w:t>
            </w:r>
            <w:r>
              <w:t xml:space="preserve">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rsidR="002A551D" w:rsidRDefault="002A551D">
            <w:pPr>
              <w:pStyle w:val="ConsPlusNormal"/>
              <w:ind w:firstLine="540"/>
              <w:jc w:val="both"/>
            </w:pPr>
            <w:r>
              <w:t xml:space="preserve">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сроки, установленные </w:t>
            </w:r>
            <w:r>
              <w:rPr>
                <w:shd w:val="clear" w:color="auto" w:fill="C0C0C0"/>
              </w:rPr>
              <w:t>требованиями к рассмотрению жалоб.</w:t>
            </w:r>
          </w:p>
          <w:p w:rsidR="002A551D" w:rsidRDefault="002A551D">
            <w:pPr>
              <w:pStyle w:val="ConsPlusNormal"/>
              <w:ind w:firstLine="540"/>
              <w:jc w:val="both"/>
            </w:pPr>
            <w:r>
              <w:rPr>
                <w:shd w:val="clear" w:color="auto" w:fill="C0C0C0"/>
              </w:rPr>
              <w:t>Решение общего собрания членов</w:t>
            </w:r>
            <w:r>
              <w:t xml:space="preserve"> саморегулируемой </w:t>
            </w:r>
            <w:r>
              <w:rPr>
                <w:shd w:val="clear" w:color="auto" w:fill="C0C0C0"/>
              </w:rPr>
              <w:t>организации</w:t>
            </w:r>
            <w:r>
              <w:t xml:space="preserve"> оценщиков </w:t>
            </w:r>
            <w:r>
              <w:rPr>
                <w:shd w:val="clear" w:color="auto" w:fill="C0C0C0"/>
              </w:rPr>
              <w:t>об утверждении или отклонении рекомендации дисциплинарного комитета об исключении члена саморегулируемой организации оценщиков из состава экспертного совета саморегулируемой организации оценщиков может быть оспорено заинтересованными лицами в арбитражном суде</w:t>
            </w:r>
            <w:r>
              <w:t>.</w:t>
            </w:r>
          </w:p>
          <w:p w:rsidR="002A551D" w:rsidRDefault="002A551D">
            <w:pPr>
              <w:pStyle w:val="ConsPlusNormal"/>
              <w:ind w:firstLine="540"/>
              <w:jc w:val="both"/>
            </w:pPr>
            <w:r>
              <w:rPr>
                <w:shd w:val="clear" w:color="auto" w:fill="C0C0C0"/>
              </w:rPr>
              <w:t>Решения</w:t>
            </w:r>
            <w:r>
              <w:t xml:space="preserve"> коллегиального органа управления саморегулируемой организации оценщиков об утверждении </w:t>
            </w:r>
            <w:r>
              <w:rPr>
                <w:shd w:val="clear" w:color="auto" w:fill="C0C0C0"/>
              </w:rPr>
              <w:t>или отклонении</w:t>
            </w:r>
            <w:r>
              <w:t xml:space="preserve"> рекомендации дисциплинарного комитета об исключении лица из членов саморегулируемой организации оценщиков</w:t>
            </w:r>
            <w:r>
              <w:rPr>
                <w:shd w:val="clear" w:color="auto" w:fill="C0C0C0"/>
              </w:rPr>
              <w:t>, о приостановлении права осуществления оценочной деятельности, о приостановлении деятельности эксперта</w:t>
            </w:r>
            <w:r>
              <w:t xml:space="preserve"> саморегулируемой организации оценщиков </w:t>
            </w:r>
            <w:r>
              <w:rPr>
                <w:shd w:val="clear" w:color="auto" w:fill="C0C0C0"/>
              </w:rPr>
              <w:t xml:space="preserve">могут </w:t>
            </w:r>
            <w:r>
              <w:rPr>
                <w:shd w:val="clear" w:color="auto" w:fill="C0C0C0"/>
              </w:rPr>
              <w:lastRenderedPageBreak/>
              <w:t>быть оспорены заинтересованными лицами в арбитражном суде.</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24.5. Надзор за деятельностью саморегулируемых организаций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24.5. Надзор за деятельностью саморегулируемых организаций оценщиков и ведение сводного реестра членов саморегулируемых организаций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Статья 24.5. Надзор за деятельностью саморегулируемых организаций оценщиков</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24.5. Надзор за деятельностью саморегулируемых организаций оценщиков </w:t>
            </w:r>
            <w:r>
              <w:rPr>
                <w:shd w:val="clear" w:color="auto" w:fill="C0C0C0"/>
              </w:rPr>
              <w:t>и ведение сводного реестра членов саморегулируемых организаций оценщиков</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Решение о проведении внеплановой проверки деятельности саморегулируемой организации оценщиков принимается уполномоченным федеральным органом, осуществляющим функции по надзору за деятельностью саморегулируемых организаций оценщиков, на основании заявлений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w:t>
            </w:r>
            <w:r>
              <w:rPr>
                <w:strike/>
                <w:color w:val="FF0000"/>
              </w:rPr>
              <w:t>либо ее членами</w:t>
            </w:r>
            <w:r>
              <w:t xml:space="preserve"> настоящего Федерального закона, других федеральных законов и иных</w:t>
            </w:r>
            <w:proofErr w:type="gramEnd"/>
            <w:r>
              <w:t xml:space="preserve"> нормативных правовых актов Российской Федерации.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Решение о проведении внеплановой проверки деятельности саморегулируемой организации оценщиков принимается уполномоченным федеральным органом, осуществляющим функции по надзору за деятельностью саморегулируемых организаций оценщиков, на основании заявлений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w:t>
            </w:r>
            <w:proofErr w:type="gramEnd"/>
            <w:r>
              <w:t xml:space="preserve"> Российской Федерации.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Уполномоченный федеральный орган исполнительной власти, осуществляющий функции по надзору за деятельностью саморегулируемых организаций оценщиков, осуществляет формирование и ведение сводного реестра членов саморегулируемых организаций оценщиков.</w:t>
            </w:r>
          </w:p>
          <w:p w:rsidR="002A551D" w:rsidRDefault="002A551D">
            <w:pPr>
              <w:pStyle w:val="ConsPlusNormal"/>
              <w:jc w:val="both"/>
            </w:pPr>
            <w:r>
              <w:t xml:space="preserve">(часть пятнадцатая введена Федеральным </w:t>
            </w:r>
            <w:hyperlink r:id="rId68"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законом</w:t>
              </w:r>
            </w:hyperlink>
            <w:r>
              <w:t xml:space="preserve"> от 21.07.2014 N 225-ФЗ)</w:t>
            </w:r>
          </w:p>
          <w:p w:rsidR="002A551D" w:rsidRDefault="002A551D">
            <w:pPr>
              <w:pStyle w:val="ConsPlusNormal"/>
              <w:ind w:firstLine="540"/>
              <w:jc w:val="both"/>
            </w:pPr>
            <w:r>
              <w:rPr>
                <w:shd w:val="clear" w:color="auto" w:fill="C0C0C0"/>
              </w:rPr>
              <w:t xml:space="preserve">Перечень сведений, включаемых в сводный реестр членов </w:t>
            </w:r>
            <w:r>
              <w:rPr>
                <w:shd w:val="clear" w:color="auto" w:fill="C0C0C0"/>
              </w:rPr>
              <w:lastRenderedPageBreak/>
              <w:t>саморегулируемых организаций оценщиков, порядок формирования и ведения сводного реестра членов саморегулируемых организаций оценщиков и порядок опубликования сводного реестра членов саморегулируемых организаций оценщиков устанавливаются уполномоченным федеральным органом, осуществляющим функции по нормативно-правовому регулированию оценочной деятельности.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24.6. Обеспечение имущественной ответственности при осуществлении оценочной деятельности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24.6. Обеспечение имущественной ответственности при осуществлении оценочной деятельности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t>Юридическое лицо, с которым оценщик заключил трудовой договор, может указать в договоре на проведение оценки условия принятия на себя обязательства по дополнительному обеспечению обязанности оценщика возместить убытки</w:t>
            </w:r>
            <w:r>
              <w:t xml:space="preserve">, причиненные заказчику, заключившему договор на проведение оценки, </w:t>
            </w:r>
            <w:r>
              <w:rPr>
                <w:strike/>
                <w:color w:val="FF0000"/>
              </w:rPr>
              <w:t>или имущественный вред, причиненный третьим лицам.</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rPr>
                <w:shd w:val="clear" w:color="auto" w:fill="C0C0C0"/>
              </w:rPr>
              <w:t>Убытки</w:t>
            </w:r>
            <w:r>
              <w:t xml:space="preserve">, причиненные заказчику, заключившему договор на проведение оценки, </w:t>
            </w:r>
            <w:r>
              <w:rPr>
                <w:shd w:val="clear" w:color="auto" w:fill="C0C0C0"/>
              </w:rPr>
              <w:t xml:space="preserve">также подлежат возмещению в полном объеме за счет страховых выплат по договору страхования ответственности юридического лица, с которым оценщик заключил трудовой договор, за нарушение договора на проведение оценки и причинение вреда имуществу третьих лиц в результате нарушения требований настоящего Федерального закона, </w:t>
            </w:r>
            <w:hyperlink r:id="rId69" w:tooltip="Справочная информация: &quot;Федеральные стандарты оценки&quot; (Материал подготовлен специалистами КонсультантПлюс){КонсультантПлюс}" w:history="1">
              <w:r>
                <w:rPr>
                  <w:color w:val="0000FF"/>
                  <w:shd w:val="clear" w:color="auto" w:fill="C0C0C0"/>
                </w:rPr>
                <w:t>федеральных стандартов оценки</w:t>
              </w:r>
            </w:hyperlink>
            <w:r>
              <w:rPr>
                <w:shd w:val="clear" w:color="auto" w:fill="C0C0C0"/>
              </w:rPr>
              <w:t>, иных нормативных правовых актов Российской Федерации в области</w:t>
            </w:r>
            <w:proofErr w:type="gramEnd"/>
            <w:r>
              <w:rPr>
                <w:shd w:val="clear" w:color="auto" w:fill="C0C0C0"/>
              </w:rPr>
              <w:t xml:space="preserve"> оценочной деятельности, стандартов и правил оценочной деятельности.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Возмещение заказчику оценки и (или) третьему лицу убытков или имущественного вреда, которые возникают в случаях, предусмотренных настоящей статьей, и установлены вступившим в законную силу решением суда, арбитражного суда в соответствии с установленной подведомственностью, третейского суда, производится за счет средств компенсационного фонда саморегулируемой организации оценщиков, членами которой являются эксперт или эксперты, в размере не более чем </w:t>
            </w:r>
            <w:r>
              <w:rPr>
                <w:strike/>
                <w:color w:val="FF0000"/>
              </w:rPr>
              <w:t>один миллион</w:t>
            </w:r>
            <w:r>
              <w:t xml:space="preserve"> рублей.</w:t>
            </w:r>
            <w:proofErr w:type="gramEnd"/>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Возмещение заказчику оценки и (или) третьему лицу убытков или имущественного вреда, которые возникают в случаях, предусмотренных настоящей статьей, и установлены вступившим в законную силу решением суда, арбитражного суда в соответствии с установленной подведомственностью, третейского суда, производится за счет средств компенсационного фонда саморегулируемой организации оценщиков, членами которой являются эксперт или эксперты, в размере не более чем </w:t>
            </w:r>
            <w:r>
              <w:rPr>
                <w:shd w:val="clear" w:color="auto" w:fill="C0C0C0"/>
              </w:rPr>
              <w:t>пять миллионов</w:t>
            </w:r>
            <w:r>
              <w:t xml:space="preserve"> рублей.</w:t>
            </w:r>
            <w:proofErr w:type="gramEnd"/>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r>
            <w:r>
              <w:rPr>
                <w:b/>
                <w:bCs/>
              </w:rPr>
              <w:lastRenderedPageBreak/>
              <w:t>Глава III. Регулирование оценочной деятельности</w:t>
            </w:r>
          </w:p>
          <w:p w:rsidR="002A551D" w:rsidRDefault="002A551D">
            <w:pPr>
              <w:pStyle w:val="ConsPlusNormal"/>
              <w:ind w:left="240"/>
            </w:pPr>
            <w:r>
              <w:rPr>
                <w:b/>
                <w:bCs/>
              </w:rPr>
              <w:t>Статья 24.7. Договор обязательного страхования ответственности оценщика при осуществлении оценочной деятельности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r>
            <w:r>
              <w:rPr>
                <w:b/>
                <w:bCs/>
              </w:rPr>
              <w:lastRenderedPageBreak/>
              <w:t>Глава III. Регулирование оценочной деятельности</w:t>
            </w:r>
          </w:p>
          <w:p w:rsidR="002A551D" w:rsidRDefault="002A551D">
            <w:pPr>
              <w:pStyle w:val="ConsPlusNormal"/>
              <w:ind w:left="240"/>
            </w:pPr>
            <w:r>
              <w:rPr>
                <w:b/>
                <w:bCs/>
              </w:rPr>
              <w:t>Статья 24.7. Договор обязательного страхования ответственности оценщика при осуществлении оценочной деятельности</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Договор обязательного страхования ответственности заключается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законодательством Российской Федерации.</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Договор обязательного страхования ответственности заключается </w:t>
            </w:r>
            <w:r>
              <w:rPr>
                <w:shd w:val="clear" w:color="auto" w:fill="C0C0C0"/>
              </w:rPr>
              <w:t>членом саморегулируемой организации оценщиков</w:t>
            </w:r>
            <w:r>
              <w:t xml:space="preserve">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w:t>
            </w:r>
            <w:hyperlink r:id="rId70" w:tooltip="&quot;Гражданский кодекс Российской Федерации (часть вторая)&quot; от 26.01.1996 N 14-ФЗ (ред. от 21.07.2014){КонсультантПлюс}" w:history="1">
              <w:r>
                <w:rPr>
                  <w:color w:val="0000FF"/>
                </w:rPr>
                <w:t>законодательством</w:t>
              </w:r>
            </w:hyperlink>
            <w:r>
              <w:t xml:space="preserve"> Российской Федерации.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24.8. Компенсационный фонд саморегулируемой организации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24.8. Компенсационный фонд саморегулируемой организации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Требование о получении компенсационной выплаты за счет компенсационного фонда может быть предъявлено к саморегулируемой организации оценщиков, </w:t>
            </w:r>
            <w:r>
              <w:rPr>
                <w:strike/>
                <w:color w:val="FF0000"/>
              </w:rPr>
              <w:t>Национальному совету по оценочной деятельности</w:t>
            </w:r>
            <w:r>
              <w:t xml:space="preserve"> в случае передачи ему имущества, составляющего компенсационный фонд саморегулируемой организации оценщиков, только в случае совпадения следующих условий:</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Требование о получении компенсационной выплаты за счет компенсационного фонда может быть предъявлено к саморегулируемой организации оценщиков, </w:t>
            </w:r>
            <w:r>
              <w:rPr>
                <w:shd w:val="clear" w:color="auto" w:fill="C0C0C0"/>
              </w:rPr>
              <w:t>национальному объединению саморегулируемых организаций оценщиков</w:t>
            </w:r>
            <w:r>
              <w:t xml:space="preserve"> в случае передачи ему имущества, составляющего компенсационный фонд саморегулируемой организации оценщиков, только в случае совпадения следующих условий:</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Требование о возмещении ущерба за счет компенсационного фонда может быть предъявлено к саморегулируемой организации оценщиков, членом которой является или являлся оценщик на момент причинения ущерба, </w:t>
            </w:r>
            <w:r>
              <w:rPr>
                <w:strike/>
                <w:color w:val="FF0000"/>
              </w:rPr>
              <w:t>Национальному совету по оценочной деятельности</w:t>
            </w:r>
            <w:r>
              <w:t xml:space="preserve"> в случае передачи ему имущества, составляющего компенсационный фонд саморегулируемой организации оценщиков, членом которой являлся оценщик на момент причинения ущерба.</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Требование о возмещении ущерба за счет компенсационного фонда может быть предъявлено к саморегулируемой организации оценщиков, членом которой является или являлся оценщик на момент причинения ущерба, </w:t>
            </w:r>
            <w:r>
              <w:rPr>
                <w:shd w:val="clear" w:color="auto" w:fill="C0C0C0"/>
              </w:rPr>
              <w:t>национальному объединению саморегулируемых организаций оценщиков</w:t>
            </w:r>
            <w:r>
              <w:t xml:space="preserve"> в случае передачи ему имущества, составляющего компенсационный фонд саморегулируемой организации оценщиков, членом которой являлся оценщик на момент причинения </w:t>
            </w:r>
            <w:r>
              <w:lastRenderedPageBreak/>
              <w:t>ущерба.</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В случае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имущество, составляющее компенсационный фонд такой организации, подлежит передаче </w:t>
            </w:r>
            <w:r>
              <w:rPr>
                <w:strike/>
                <w:color w:val="FF0000"/>
              </w:rPr>
              <w:t>Национальному совету по оценочной деятельности</w:t>
            </w:r>
            <w:r>
              <w:t>.</w:t>
            </w:r>
          </w:p>
          <w:p w:rsidR="002A551D" w:rsidRDefault="002A551D">
            <w:pPr>
              <w:pStyle w:val="ConsPlusNormal"/>
              <w:jc w:val="both"/>
            </w:pPr>
            <w:r>
              <w:t xml:space="preserve">(часть девятая введена Федеральным </w:t>
            </w:r>
            <w:hyperlink r:id="rId71"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28.12.2010 N 431-ФЗ)</w:t>
            </w:r>
          </w:p>
          <w:p w:rsidR="002A551D" w:rsidRDefault="002A551D">
            <w:pPr>
              <w:pStyle w:val="ConsPlusNormal"/>
              <w:ind w:firstLine="540"/>
              <w:jc w:val="both"/>
            </w:pPr>
            <w:r>
              <w:t xml:space="preserve">К порядку размещения средств компенсационного фонда саморегулируемой организации оценщиков, переданных </w:t>
            </w:r>
            <w:r>
              <w:rPr>
                <w:strike/>
                <w:color w:val="FF0000"/>
              </w:rPr>
              <w:t>Национальному совету по оценочной деятельности</w:t>
            </w:r>
            <w:r>
              <w:t>, предъявляются требования, аналогичные требованиям, предъявляемым к порядку размещения средств компенсационного фонда саморегулируемой организации оценщиков.</w:t>
            </w:r>
          </w:p>
          <w:p w:rsidR="002A551D" w:rsidRDefault="002A551D">
            <w:pPr>
              <w:pStyle w:val="ConsPlusNormal"/>
              <w:jc w:val="both"/>
            </w:pPr>
            <w:r>
              <w:t xml:space="preserve">(часть десятая введена Федеральным </w:t>
            </w:r>
            <w:hyperlink r:id="rId72"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28.12.2010 N 431-ФЗ)</w:t>
            </w:r>
          </w:p>
          <w:p w:rsidR="002A551D" w:rsidRDefault="002A551D">
            <w:pPr>
              <w:pStyle w:val="ConsPlusNormal"/>
              <w:ind w:firstLine="540"/>
              <w:jc w:val="both"/>
            </w:pPr>
            <w:proofErr w:type="gramStart"/>
            <w:r>
              <w:t xml:space="preserve">Имущество, составляющее компенсационный фонд саморегулируемой организации оценщиков и переданное </w:t>
            </w:r>
            <w:r>
              <w:rPr>
                <w:strike/>
                <w:color w:val="FF0000"/>
              </w:rPr>
              <w:t>Национальному совету по оценочной деятельности</w:t>
            </w:r>
            <w:r>
              <w:t>, по истечении четырех лет с даты ликвидации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подлежит возврату в денежной форме лицам, являвшимся членами такой саморегулируемой организации, в размере, не превышающем размера их взносов в компенсационный фонд саморегулируемой</w:t>
            </w:r>
            <w:proofErr w:type="gramEnd"/>
            <w:r>
              <w:t xml:space="preserve"> организации оценщиков,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В случае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имущество, составляющее компенсационный фонд такой организации, подлежит передаче </w:t>
            </w:r>
            <w:r>
              <w:rPr>
                <w:shd w:val="clear" w:color="auto" w:fill="C0C0C0"/>
              </w:rPr>
              <w:t>национальному объединению саморегулируемых организаций оценщиков</w:t>
            </w:r>
            <w:r>
              <w:t>.</w:t>
            </w:r>
          </w:p>
          <w:p w:rsidR="002A551D" w:rsidRDefault="002A551D">
            <w:pPr>
              <w:pStyle w:val="ConsPlusNormal"/>
              <w:jc w:val="both"/>
            </w:pPr>
            <w:r>
              <w:t xml:space="preserve">(часть девятая введена Федеральным </w:t>
            </w:r>
            <w:hyperlink r:id="rId73" w:tooltip="Федеральный закон от 28.12.2010 N 431-ФЗ (ред. от 21.07.2014)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28.12.2010 N 431-ФЗ, в ред. Федерального </w:t>
            </w:r>
            <w:hyperlink r:id="rId74"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r>
              <w:t xml:space="preserve">К порядку размещения средств компенсационного фонда саморегулируемой организации оценщиков, переданных </w:t>
            </w:r>
            <w:r>
              <w:rPr>
                <w:shd w:val="clear" w:color="auto" w:fill="C0C0C0"/>
              </w:rPr>
              <w:t>национальному объединению саморегулируемых организаций оценщиков</w:t>
            </w:r>
            <w:r>
              <w:t>, предъявляются требования, аналогичные требованиям, предъявляемым к порядку размещения средств компенсационного фонда саморегулируемой организации оценщиков.</w:t>
            </w:r>
          </w:p>
          <w:p w:rsidR="002A551D" w:rsidRDefault="002A551D">
            <w:pPr>
              <w:pStyle w:val="ConsPlusNormal"/>
              <w:jc w:val="both"/>
            </w:pPr>
            <w:r>
              <w:t xml:space="preserve">(часть десятая введена Федеральным </w:t>
            </w:r>
            <w:hyperlink r:id="rId75" w:tooltip="Федеральный закон от 28.12.2010 N 431-ФЗ (ред. от 21.07.2014)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28.12.2010 N 431-ФЗ, в ред. Федерального </w:t>
            </w:r>
            <w:hyperlink r:id="rId76"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w:t>
            </w:r>
          </w:p>
          <w:p w:rsidR="002A551D" w:rsidRDefault="002A551D">
            <w:pPr>
              <w:pStyle w:val="ConsPlusNormal"/>
              <w:ind w:firstLine="540"/>
              <w:jc w:val="both"/>
            </w:pPr>
            <w:proofErr w:type="gramStart"/>
            <w:r>
              <w:t xml:space="preserve">Имущество, составляющее компенсационный фонд саморегулируемой организации оценщиков и переданное </w:t>
            </w:r>
            <w:r>
              <w:rPr>
                <w:shd w:val="clear" w:color="auto" w:fill="C0C0C0"/>
              </w:rPr>
              <w:t>национальному объединению саморегулируемых организаций оценщиков</w:t>
            </w:r>
            <w:r>
              <w:t>, по истечении четырех лет с даты ликвидации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подлежит возврату в денежной форме лицам, являвшимся членами такой саморегулируемой организации, в размере, не превышающем размера их взносов в компенсационный фонд саморегулируемой</w:t>
            </w:r>
            <w:proofErr w:type="gramEnd"/>
            <w:r>
              <w:t xml:space="preserve"> организации оценщиков,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 Регулирование оценочной деятельности</w:t>
            </w:r>
          </w:p>
          <w:p w:rsidR="002A551D" w:rsidRDefault="002A551D">
            <w:pPr>
              <w:pStyle w:val="ConsPlusNormal"/>
              <w:ind w:left="240"/>
            </w:pPr>
            <w:r>
              <w:rPr>
                <w:b/>
                <w:bCs/>
              </w:rPr>
              <w:t>Статья 24.10. Национальный совет по оценочной деятельности и иные объединения саморегулируемых организаций оценщиков</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 Регулирование оценочной деятельности</w:t>
            </w:r>
          </w:p>
          <w:p w:rsidR="002A551D" w:rsidRDefault="002A551D">
            <w:pPr>
              <w:pStyle w:val="ConsPlusNormal"/>
              <w:ind w:left="240"/>
            </w:pPr>
            <w:r>
              <w:rPr>
                <w:b/>
                <w:bCs/>
              </w:rPr>
              <w:t>Статья 24.10. Национальное объединение саморегулируемых организаций оценщиков и иные объединения саморегулируемых организаций оценщиков</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24.10. </w:t>
            </w:r>
            <w:r>
              <w:rPr>
                <w:strike/>
                <w:color w:val="FF0000"/>
              </w:rPr>
              <w:t>Национальный совет по оценочной деятельности</w:t>
            </w:r>
            <w:r>
              <w:t xml:space="preserve"> и иные объединения саморегулируемых организаций оценщиков</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24.10. </w:t>
            </w:r>
            <w:r>
              <w:rPr>
                <w:shd w:val="clear" w:color="auto" w:fill="C0C0C0"/>
              </w:rPr>
              <w:t>Национальное объединение саморегулируемых организаций оценщиков</w:t>
            </w:r>
            <w:r>
              <w:t xml:space="preserve"> и иные объединения саморегулируемых организаций оценщиков</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В целях обеспечения общественных интересов, формирования единых подходов к осуществлению оценочной деятельности, выработки единой позиции оценщиков по вопросам регулирования их деятельности, координации деятельности саморегулируемых организаций оценщиков, а также в целях взаимодействия саморегулируемых организаций оценщиков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 в области оценочной деятельности саморегулируемые организации оценщиков </w:t>
            </w:r>
            <w:r>
              <w:rPr>
                <w:strike/>
                <w:color w:val="FF0000"/>
              </w:rPr>
              <w:t>образуют Национальный</w:t>
            </w:r>
            <w:proofErr w:type="gramEnd"/>
            <w:r>
              <w:rPr>
                <w:strike/>
                <w:color w:val="FF0000"/>
              </w:rPr>
              <w:t xml:space="preserve"> совет</w:t>
            </w:r>
            <w:r>
              <w:t>.</w:t>
            </w:r>
          </w:p>
          <w:p w:rsidR="002A551D" w:rsidRDefault="002A551D">
            <w:pPr>
              <w:pStyle w:val="ConsPlusNormal"/>
              <w:ind w:firstLine="540"/>
              <w:jc w:val="both"/>
            </w:pPr>
            <w:r>
              <w:t xml:space="preserve">Национальным </w:t>
            </w:r>
            <w:r>
              <w:rPr>
                <w:strike/>
                <w:color w:val="FF0000"/>
              </w:rPr>
              <w:t>советом</w:t>
            </w:r>
            <w:r>
              <w:t xml:space="preserve"> признается некоммерческая организация, которая создана саморегулируемыми организациями оценщиков, зарегистрирована уполномоченным федеральным органом, осуществляющим функции по надзору за деятельностью саморегулируемых организаций оценщиков, и членами которой являются более чем </w:t>
            </w:r>
            <w:r>
              <w:rPr>
                <w:strike/>
                <w:color w:val="FF0000"/>
              </w:rPr>
              <w:t>пятьдесят</w:t>
            </w:r>
            <w:r>
              <w:t xml:space="preserve"> процентов саморегулируемых организаций оценщиков, объединяющих более чем пятьдесят процентов </w:t>
            </w:r>
            <w:r>
              <w:rPr>
                <w:strike/>
                <w:color w:val="FF0000"/>
              </w:rPr>
              <w:t>всех</w:t>
            </w:r>
            <w:r>
              <w:t xml:space="preserve"> оценщиков</w:t>
            </w:r>
            <w:r>
              <w:rPr>
                <w:strike/>
                <w:color w:val="FF0000"/>
              </w:rPr>
              <w:t>.</w:t>
            </w:r>
          </w:p>
          <w:p w:rsidR="002A551D" w:rsidRDefault="002A551D">
            <w:pPr>
              <w:pStyle w:val="ConsPlusNormal"/>
              <w:ind w:firstLine="540"/>
              <w:jc w:val="both"/>
            </w:pPr>
            <w:r>
              <w:t xml:space="preserve">Некоммерческая организация, соответствующая требованиям </w:t>
            </w:r>
            <w:hyperlink r:id="rId77"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color w:val="0000FF"/>
                </w:rPr>
                <w:t>части второй</w:t>
              </w:r>
            </w:hyperlink>
            <w:r>
              <w:t xml:space="preserve"> настоящей статьи, подлежит регистрации в качестве </w:t>
            </w:r>
            <w:r>
              <w:rPr>
                <w:strike/>
                <w:color w:val="FF0000"/>
              </w:rPr>
              <w:t>Национального совета</w:t>
            </w:r>
            <w:r>
              <w:t xml:space="preserve"> по истечении трех дней </w:t>
            </w:r>
            <w:proofErr w:type="gramStart"/>
            <w:r>
              <w:t>с даты представления</w:t>
            </w:r>
            <w:proofErr w:type="gramEnd"/>
            <w:r>
              <w:t xml:space="preserve"> в </w:t>
            </w:r>
            <w:r>
              <w:lastRenderedPageBreak/>
              <w:t>уполномоченный федеральный орган, осуществляющий функции по надзору за деятельностью саморегулируемых организаций оценщиков, следующих документов:</w:t>
            </w:r>
          </w:p>
          <w:p w:rsidR="002A551D" w:rsidRDefault="002A551D">
            <w:pPr>
              <w:pStyle w:val="ConsPlusNormal"/>
              <w:ind w:firstLine="540"/>
              <w:jc w:val="both"/>
            </w:pPr>
            <w:r>
              <w:t xml:space="preserve">заявление о регистрации в качестве </w:t>
            </w:r>
            <w:r>
              <w:rPr>
                <w:strike/>
                <w:color w:val="FF0000"/>
              </w:rPr>
              <w:t>Национального совета;</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lastRenderedPageBreak/>
              <w:t xml:space="preserve">В целях обеспечения общественных интересов, формирования единых подходов к осуществлению оценочной деятельности, выработки единой позиции оценщиков по вопросам регулирования их деятельности, координации деятельности саморегулируемых организаций оценщиков, а также в целях взаимодействия саморегулируемых организаций оценщиков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 в области оценочной деятельности саморегулируемые организации оценщиков </w:t>
            </w:r>
            <w:r>
              <w:rPr>
                <w:shd w:val="clear" w:color="auto" w:fill="C0C0C0"/>
              </w:rPr>
              <w:t>вправе создать</w:t>
            </w:r>
            <w:proofErr w:type="gramEnd"/>
            <w:r>
              <w:rPr>
                <w:shd w:val="clear" w:color="auto" w:fill="C0C0C0"/>
              </w:rPr>
              <w:t xml:space="preserve"> национальное объединение саморегулируемых организаций оценщиков и иные объединения саморегулируемых организаций оценщиков с соблюдением требований настоящего Федерального закона, Федерального </w:t>
            </w:r>
            <w:hyperlink r:id="rId78" w:tooltip="Федеральный закон от 01.12.2007 N 315-ФЗ (ред. от 07.06.2013) &quot;О саморегулируемых организациях&quot;{КонсультантПлюс}" w:history="1">
              <w:r>
                <w:rPr>
                  <w:color w:val="0000FF"/>
                  <w:shd w:val="clear" w:color="auto" w:fill="C0C0C0"/>
                </w:rPr>
                <w:t>закона</w:t>
              </w:r>
            </w:hyperlink>
            <w:r>
              <w:rPr>
                <w:shd w:val="clear" w:color="auto" w:fill="C0C0C0"/>
              </w:rPr>
              <w:t xml:space="preserve"> от 1 декабря 2007 года N 315-ФЗ "О саморегулируемых организациях" и принятых в соответствии с ними иных нормативных правовых актов Российской Федерации</w:t>
            </w:r>
            <w:r>
              <w:t>.</w:t>
            </w:r>
          </w:p>
          <w:p w:rsidR="002A551D" w:rsidRDefault="002A551D">
            <w:pPr>
              <w:pStyle w:val="ConsPlusNormal"/>
              <w:ind w:firstLine="540"/>
              <w:jc w:val="both"/>
            </w:pPr>
            <w:proofErr w:type="gramStart"/>
            <w:r>
              <w:t xml:space="preserve">Национальным </w:t>
            </w:r>
            <w:r>
              <w:rPr>
                <w:shd w:val="clear" w:color="auto" w:fill="C0C0C0"/>
              </w:rPr>
              <w:t>объединением саморегулируемых организаций оценщиков</w:t>
            </w:r>
            <w:r>
              <w:t xml:space="preserve"> признается некоммерческая организация, которая создана саморегулируемыми организациями оценщиков, зарегистрирована уполномоченным федеральным органом </w:t>
            </w:r>
            <w:r>
              <w:rPr>
                <w:shd w:val="clear" w:color="auto" w:fill="C0C0C0"/>
              </w:rPr>
              <w:t>исполнительной власти</w:t>
            </w:r>
            <w:r>
              <w:t xml:space="preserve">, осуществляющим функции по надзору за деятельностью саморегулируемых организаций оценщиков, и членами которой являются </w:t>
            </w:r>
            <w:r>
              <w:lastRenderedPageBreak/>
              <w:t xml:space="preserve">более чем </w:t>
            </w:r>
            <w:r>
              <w:rPr>
                <w:shd w:val="clear" w:color="auto" w:fill="C0C0C0"/>
              </w:rPr>
              <w:t>семьдесят пять</w:t>
            </w:r>
            <w:r>
              <w:t xml:space="preserve"> процентов саморегулируемых организаций оценщиков, </w:t>
            </w:r>
            <w:r>
              <w:rPr>
                <w:shd w:val="clear" w:color="auto" w:fill="C0C0C0"/>
              </w:rPr>
              <w:t>включенных в единый государственный реестр саморегулируемых организаций оценщиков и</w:t>
            </w:r>
            <w:r>
              <w:t xml:space="preserve"> объединяющих более чем пятьдесят процентов оценщиков</w:t>
            </w:r>
            <w:r>
              <w:rPr>
                <w:shd w:val="clear" w:color="auto" w:fill="C0C0C0"/>
              </w:rPr>
              <w:t>, включенных в сводный реестр членов</w:t>
            </w:r>
            <w:proofErr w:type="gramEnd"/>
            <w:r>
              <w:rPr>
                <w:shd w:val="clear" w:color="auto" w:fill="C0C0C0"/>
              </w:rPr>
              <w:t xml:space="preserve"> саморегулируемых организаций оценщиков, право осуществления оценочной </w:t>
            </w:r>
            <w:proofErr w:type="gramStart"/>
            <w:r>
              <w:rPr>
                <w:shd w:val="clear" w:color="auto" w:fill="C0C0C0"/>
              </w:rPr>
              <w:t>деятельности</w:t>
            </w:r>
            <w:proofErr w:type="gramEnd"/>
            <w:r>
              <w:rPr>
                <w:shd w:val="clear" w:color="auto" w:fill="C0C0C0"/>
              </w:rPr>
              <w:t xml:space="preserve"> которых не приостановлено.</w:t>
            </w:r>
          </w:p>
          <w:p w:rsidR="002A551D" w:rsidRDefault="002A551D">
            <w:pPr>
              <w:pStyle w:val="ConsPlusNormal"/>
              <w:ind w:firstLine="540"/>
              <w:jc w:val="both"/>
            </w:pPr>
            <w:r>
              <w:rPr>
                <w:shd w:val="clear" w:color="auto" w:fill="C0C0C0"/>
              </w:rPr>
              <w:t>Национальное объединение саморегулируемых организаций оценщиков не вправе отказать в приеме в свои члены саморегулируемой организации оценщиков.</w:t>
            </w:r>
          </w:p>
          <w:p w:rsidR="002A551D" w:rsidRDefault="002A551D">
            <w:pPr>
              <w:pStyle w:val="ConsPlusNormal"/>
              <w:ind w:firstLine="540"/>
              <w:jc w:val="both"/>
            </w:pPr>
            <w:r>
              <w:rPr>
                <w:shd w:val="clear" w:color="auto" w:fill="C0C0C0"/>
              </w:rPr>
              <w:t>Национальное объединение саморегулируемых организаций оценщиков не вправе осуществлять предпринимательскую деятельность и иную приносящую доход деятельность.</w:t>
            </w:r>
          </w:p>
          <w:p w:rsidR="002A551D" w:rsidRDefault="002A551D">
            <w:pPr>
              <w:pStyle w:val="ConsPlusNormal"/>
              <w:ind w:firstLine="540"/>
              <w:jc w:val="both"/>
            </w:pPr>
            <w:r>
              <w:t xml:space="preserve">Некоммерческая организация, соответствующая требованиям части второй настоящей статьи, подлежит регистрации </w:t>
            </w:r>
            <w:r>
              <w:rPr>
                <w:shd w:val="clear" w:color="auto" w:fill="C0C0C0"/>
              </w:rPr>
              <w:t>в едином государственном реестре саморегулируемых организаций оценщиков</w:t>
            </w:r>
            <w:r>
              <w:t xml:space="preserve"> в качестве </w:t>
            </w:r>
            <w:r>
              <w:rPr>
                <w:shd w:val="clear" w:color="auto" w:fill="C0C0C0"/>
              </w:rPr>
              <w:t>национального объединения саморегулируемых организаций оценщиков</w:t>
            </w:r>
            <w:r>
              <w:t xml:space="preserve"> по истечении трех </w:t>
            </w:r>
            <w:r>
              <w:rPr>
                <w:shd w:val="clear" w:color="auto" w:fill="C0C0C0"/>
              </w:rPr>
              <w:t>рабочих</w:t>
            </w:r>
            <w:r>
              <w:t xml:space="preserve"> дней </w:t>
            </w:r>
            <w:proofErr w:type="gramStart"/>
            <w:r>
              <w:t>с даты представления</w:t>
            </w:r>
            <w:proofErr w:type="gramEnd"/>
            <w:r>
              <w:t xml:space="preserve"> в уполномоченный федеральный орган </w:t>
            </w:r>
            <w:r>
              <w:rPr>
                <w:shd w:val="clear" w:color="auto" w:fill="C0C0C0"/>
              </w:rPr>
              <w:t>исполнительной власти</w:t>
            </w:r>
            <w:r>
              <w:t>, осуществляющий функции по надзору за деятельностью саморегулируемых организаций оценщиков, следующих документов:</w:t>
            </w:r>
          </w:p>
          <w:p w:rsidR="002A551D" w:rsidRDefault="002A551D">
            <w:pPr>
              <w:pStyle w:val="ConsPlusNormal"/>
              <w:ind w:firstLine="540"/>
              <w:jc w:val="both"/>
            </w:pPr>
            <w:r>
              <w:t xml:space="preserve">заявление о регистрации в качестве </w:t>
            </w:r>
            <w:r>
              <w:rPr>
                <w:shd w:val="clear" w:color="auto" w:fill="C0C0C0"/>
              </w:rPr>
              <w:t>национального объединения саморегулируемых организаций оценщиков;</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Основными функциями </w:t>
            </w:r>
            <w:r>
              <w:rPr>
                <w:strike/>
                <w:color w:val="FF0000"/>
              </w:rPr>
              <w:t>Национального совета</w:t>
            </w:r>
            <w:r>
              <w:t xml:space="preserve"> являются:</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Основными функциями </w:t>
            </w:r>
            <w:r>
              <w:rPr>
                <w:shd w:val="clear" w:color="auto" w:fill="C0C0C0"/>
              </w:rPr>
              <w:t>национального объединения саморегулируемых организаций оценщиков</w:t>
            </w:r>
            <w:r>
              <w:t xml:space="preserve"> являются:</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разработка федеральных стандартов оценки</w:t>
            </w:r>
            <w:r>
              <w:rPr>
                <w:strike/>
                <w:color w:val="FF0000"/>
              </w:rPr>
              <w:t>;</w:t>
            </w:r>
          </w:p>
          <w:p w:rsidR="002A551D" w:rsidRDefault="002A551D">
            <w:pPr>
              <w:pStyle w:val="ConsPlusNormal"/>
              <w:ind w:firstLine="540"/>
              <w:jc w:val="both"/>
            </w:pPr>
            <w:r>
              <w:rPr>
                <w:strike/>
                <w:color w:val="FF0000"/>
              </w:rPr>
              <w:t>осуществление предварительной экспертизы нормативных правовых актов Российской Федерации, регулирующих оценочную деятельность</w:t>
            </w:r>
            <w:r>
              <w:t>;</w:t>
            </w:r>
          </w:p>
          <w:p w:rsidR="002A551D" w:rsidRDefault="002A551D">
            <w:pPr>
              <w:pStyle w:val="ConsPlusNormal"/>
              <w:ind w:firstLine="540"/>
              <w:jc w:val="both"/>
            </w:pPr>
            <w:r>
              <w:t>рассмотрение проектов нормативных правовых актов Российской Федерации</w:t>
            </w:r>
            <w:r>
              <w:rPr>
                <w:strike/>
                <w:color w:val="FF0000"/>
              </w:rPr>
              <w:t xml:space="preserve">, регулирующих оценочную деятельность, и представление </w:t>
            </w:r>
            <w:r>
              <w:rPr>
                <w:strike/>
                <w:color w:val="FF0000"/>
              </w:rPr>
              <w:lastRenderedPageBreak/>
              <w:t>рекомендаций к их утверждению уполномоченным федеральным органом, осуществляющим функции по нормативно-правовому регулированию</w:t>
            </w:r>
            <w:r>
              <w:t xml:space="preserve"> оценочной деятельности;</w:t>
            </w:r>
          </w:p>
          <w:p w:rsidR="002A551D" w:rsidRDefault="002A551D">
            <w:pPr>
              <w:pStyle w:val="ConsPlusNormal"/>
              <w:ind w:firstLine="540"/>
              <w:jc w:val="both"/>
            </w:pPr>
            <w:r>
              <w:rPr>
                <w:strike/>
                <w:color w:val="FF0000"/>
              </w:rPr>
              <w:t xml:space="preserve">абзац утратил силу с 1 сентября 2013 года. - Федеральный </w:t>
            </w:r>
            <w:hyperlink r:id="rId79" w:tooltip="Федеральный закон от 02.07.2013 N 185-ФЗ (ред. от 23.06.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strike/>
                  <w:color w:val="FF0000"/>
                </w:rPr>
                <w:t>закон</w:t>
              </w:r>
            </w:hyperlink>
            <w:r>
              <w:rPr>
                <w:strike/>
                <w:color w:val="FF0000"/>
              </w:rPr>
              <w:t xml:space="preserve"> от 02.07.2013 N 185-ФЗ;</w:t>
            </w:r>
          </w:p>
          <w:p w:rsidR="002A551D" w:rsidRDefault="002A551D">
            <w:pPr>
              <w:pStyle w:val="ConsPlusNormal"/>
              <w:ind w:firstLine="540"/>
              <w:jc w:val="both"/>
            </w:pPr>
            <w:r>
              <w:t xml:space="preserve">разработка дополнительных </w:t>
            </w:r>
            <w:r>
              <w:rPr>
                <w:strike/>
                <w:color w:val="FF0000"/>
              </w:rPr>
              <w:t>профессиональных</w:t>
            </w:r>
            <w:r>
              <w:t xml:space="preserve"> программ в области оценочной деятельности;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разработка федеральных стандартов оценки</w:t>
            </w:r>
            <w:r>
              <w:rPr>
                <w:shd w:val="clear" w:color="auto" w:fill="C0C0C0"/>
              </w:rPr>
              <w:t>, за исключением федеральных стандартов оценки, устанавливающих требования к определению кадастровой стоимости</w:t>
            </w:r>
            <w:r>
              <w:t>;</w:t>
            </w:r>
          </w:p>
          <w:p w:rsidR="002A551D" w:rsidRDefault="002A551D">
            <w:pPr>
              <w:pStyle w:val="ConsPlusNormal"/>
              <w:ind w:firstLine="540"/>
              <w:jc w:val="both"/>
            </w:pPr>
            <w:r>
              <w:t xml:space="preserve">рассмотрение проектов нормативных правовых актов Российской Федерации </w:t>
            </w:r>
            <w:r>
              <w:rPr>
                <w:shd w:val="clear" w:color="auto" w:fill="C0C0C0"/>
              </w:rPr>
              <w:t>в области</w:t>
            </w:r>
            <w:r>
              <w:t xml:space="preserve"> оценочной деятельности </w:t>
            </w:r>
            <w:r>
              <w:rPr>
                <w:shd w:val="clear" w:color="auto" w:fill="C0C0C0"/>
              </w:rPr>
              <w:t>и предоставление рекомендаций об их утверждении</w:t>
            </w:r>
            <w:r>
              <w:t>;</w:t>
            </w:r>
          </w:p>
          <w:p w:rsidR="002A551D" w:rsidRDefault="002A551D">
            <w:pPr>
              <w:pStyle w:val="ConsPlusNormal"/>
              <w:ind w:firstLine="540"/>
              <w:jc w:val="both"/>
            </w:pPr>
            <w:r>
              <w:lastRenderedPageBreak/>
              <w:t xml:space="preserve">разработка дополнительных </w:t>
            </w:r>
            <w:r>
              <w:rPr>
                <w:shd w:val="clear" w:color="auto" w:fill="C0C0C0"/>
              </w:rPr>
              <w:t>образовательных</w:t>
            </w:r>
            <w:r>
              <w:t xml:space="preserve"> программ в области оценочной деятельности;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lastRenderedPageBreak/>
              <w:t>создание общероссийского третейского суда в области оценочной деятельности;</w:t>
            </w:r>
          </w:p>
          <w:p w:rsidR="002A551D" w:rsidRDefault="002A551D">
            <w:pPr>
              <w:pStyle w:val="ConsPlusNormal"/>
              <w:ind w:firstLine="540"/>
              <w:jc w:val="both"/>
            </w:pPr>
            <w:r>
              <w:t xml:space="preserve">рассмотрение обращений, ходатайств, жалоб </w:t>
            </w:r>
            <w:r>
              <w:rPr>
                <w:strike/>
                <w:color w:val="FF0000"/>
              </w:rPr>
              <w:t>саморегулируемых организаций</w:t>
            </w:r>
            <w:r>
              <w:t xml:space="preserve"> оценщиков</w:t>
            </w:r>
            <w:r>
              <w:rPr>
                <w:strike/>
                <w:color w:val="FF0000"/>
              </w:rPr>
              <w:t>,</w:t>
            </w:r>
            <w:r>
              <w:t xml:space="preserve"> потребителей услуг в области оценочной деятельности</w:t>
            </w:r>
            <w:r>
              <w:rPr>
                <w:strike/>
                <w:color w:val="FF0000"/>
              </w:rPr>
              <w:t>,</w:t>
            </w:r>
            <w:r>
              <w:t xml:space="preserve"> оценщиков;</w:t>
            </w:r>
          </w:p>
          <w:p w:rsidR="002A551D" w:rsidRDefault="002A551D">
            <w:pPr>
              <w:pStyle w:val="ConsPlusNormal"/>
              <w:ind w:firstLine="540"/>
              <w:jc w:val="both"/>
            </w:pPr>
            <w:r>
              <w:rPr>
                <w:strike/>
                <w:color w:val="FF0000"/>
              </w:rPr>
              <w:t>формирование программы разработки федеральных стандартов оценки;</w:t>
            </w:r>
          </w:p>
          <w:p w:rsidR="002A551D" w:rsidRDefault="002A551D">
            <w:pPr>
              <w:pStyle w:val="ConsPlusNormal"/>
              <w:jc w:val="both"/>
            </w:pPr>
            <w:r>
              <w:t xml:space="preserve">(абзац введен Федеральным </w:t>
            </w:r>
            <w:hyperlink r:id="rId80"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28.12.2010 N 431-ФЗ)</w:t>
            </w:r>
          </w:p>
          <w:p w:rsidR="002A551D" w:rsidRDefault="002A551D">
            <w:pPr>
              <w:pStyle w:val="ConsPlusNormal"/>
              <w:ind w:firstLine="540"/>
              <w:jc w:val="both"/>
            </w:pPr>
            <w:r>
              <w:t xml:space="preserve">размещение средств компенсационного фонда </w:t>
            </w:r>
            <w:r>
              <w:rPr>
                <w:strike/>
                <w:color w:val="FF0000"/>
              </w:rPr>
              <w:t>саморегулируемой организации оценщиков</w:t>
            </w:r>
            <w:r>
              <w:t xml:space="preserve">, переданных </w:t>
            </w:r>
            <w:r>
              <w:rPr>
                <w:strike/>
                <w:color w:val="FF0000"/>
              </w:rPr>
              <w:t>Национальному совету по оценочной деятельности</w:t>
            </w:r>
            <w:r>
              <w:t xml:space="preserve">, в случае, установленном </w:t>
            </w:r>
            <w:hyperlink r:id="rId81"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color w:val="0000FF"/>
                </w:rPr>
                <w:t>статьей 24.8</w:t>
              </w:r>
            </w:hyperlink>
            <w:r>
              <w:t xml:space="preserve"> настоящего Федерального закона;</w:t>
            </w:r>
          </w:p>
          <w:p w:rsidR="002A551D" w:rsidRDefault="002A551D">
            <w:pPr>
              <w:pStyle w:val="ConsPlusNormal"/>
              <w:jc w:val="both"/>
            </w:pPr>
            <w:r>
              <w:t xml:space="preserve">(абзац введен Федеральным </w:t>
            </w:r>
            <w:hyperlink r:id="rId82"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28.12.2010 N 431-ФЗ)</w:t>
            </w:r>
          </w:p>
          <w:p w:rsidR="002A551D" w:rsidRDefault="002A551D">
            <w:pPr>
              <w:pStyle w:val="ConsPlusNormal"/>
              <w:ind w:firstLine="540"/>
              <w:jc w:val="both"/>
            </w:pPr>
            <w:r>
              <w:t xml:space="preserve">возврат имущества, составляющего компенсационный фонд </w:t>
            </w:r>
            <w:r>
              <w:rPr>
                <w:strike/>
                <w:color w:val="FF0000"/>
              </w:rPr>
              <w:t>саморегулируемой организации оценщиков</w:t>
            </w:r>
            <w:r>
              <w:t xml:space="preserve"> и переданного </w:t>
            </w:r>
            <w:r>
              <w:rPr>
                <w:strike/>
                <w:color w:val="FF0000"/>
              </w:rPr>
              <w:t>Национальному совету по оценочной</w:t>
            </w:r>
            <w:r>
              <w:t xml:space="preserve"> деятельности, в случае, установленном </w:t>
            </w:r>
            <w:hyperlink r:id="rId83"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color w:val="0000FF"/>
                </w:rPr>
                <w:t>статьей 24.8</w:t>
              </w:r>
            </w:hyperlink>
            <w:r>
              <w:t xml:space="preserve"> настоящего Федерального закона;</w:t>
            </w:r>
          </w:p>
          <w:p w:rsidR="002A551D" w:rsidRDefault="002A551D">
            <w:pPr>
              <w:pStyle w:val="ConsPlusNormal"/>
              <w:jc w:val="both"/>
            </w:pPr>
            <w:r>
              <w:t xml:space="preserve">(абзац введен Федеральным </w:t>
            </w:r>
            <w:hyperlink r:id="rId84"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28.12.2010 N 431-ФЗ)</w:t>
            </w:r>
          </w:p>
          <w:p w:rsidR="002A551D" w:rsidRDefault="002A551D">
            <w:pPr>
              <w:pStyle w:val="ConsPlusNormal"/>
              <w:ind w:firstLine="540"/>
              <w:jc w:val="both"/>
            </w:pPr>
            <w:r>
              <w:rPr>
                <w:strike/>
                <w:color w:val="FF0000"/>
              </w:rPr>
              <w:t xml:space="preserve">абзацы восемнадцатый - двадцать второй утратили силу. - Федеральный </w:t>
            </w:r>
            <w:hyperlink r:id="rId85" w:tooltip="Федеральный закон от 23.07.2013 N 249-ФЗ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КонсультантПлюс}" w:history="1">
              <w:r>
                <w:rPr>
                  <w:strike/>
                  <w:color w:val="FF0000"/>
                </w:rPr>
                <w:t>закон</w:t>
              </w:r>
            </w:hyperlink>
            <w:r>
              <w:rPr>
                <w:strike/>
                <w:color w:val="FF0000"/>
              </w:rPr>
              <w:t xml:space="preserve"> от 23.07.2013 N 249-ФЗ.</w:t>
            </w:r>
          </w:p>
          <w:p w:rsidR="002A551D" w:rsidRDefault="002A551D">
            <w:pPr>
              <w:pStyle w:val="ConsPlusNormal"/>
              <w:ind w:firstLine="540"/>
              <w:jc w:val="both"/>
            </w:pPr>
            <w:r>
              <w:rPr>
                <w:strike/>
                <w:color w:val="FF0000"/>
              </w:rPr>
              <w:t>Для реализации установленных</w:t>
            </w:r>
            <w:r>
              <w:t xml:space="preserve"> настоящим Федеральным законом </w:t>
            </w:r>
            <w:r>
              <w:rPr>
                <w:strike/>
                <w:color w:val="FF0000"/>
              </w:rPr>
              <w:t>функций в Национальном совете образуется коллегиальный орган</w:t>
            </w:r>
            <w:r>
              <w:t xml:space="preserve"> управления</w:t>
            </w:r>
            <w:r>
              <w:rPr>
                <w:strike/>
                <w:color w:val="FF0000"/>
              </w:rPr>
              <w:t>, в состав которого в</w:t>
            </w:r>
            <w:r>
              <w:t xml:space="preserve"> обязательном порядке </w:t>
            </w:r>
            <w:r>
              <w:rPr>
                <w:strike/>
                <w:color w:val="FF0000"/>
              </w:rPr>
              <w:t>включается</w:t>
            </w:r>
            <w:r>
              <w:t xml:space="preserve"> по одному представителю от </w:t>
            </w:r>
            <w:r>
              <w:rPr>
                <w:strike/>
                <w:color w:val="FF0000"/>
              </w:rPr>
              <w:t xml:space="preserve">каждой являющейся членом Национального </w:t>
            </w:r>
            <w:r>
              <w:rPr>
                <w:strike/>
                <w:color w:val="FF0000"/>
              </w:rPr>
              <w:lastRenderedPageBreak/>
              <w:t>совета саморегулируемой организации</w:t>
            </w:r>
            <w:r>
              <w:t xml:space="preserve"> оценщиков.</w:t>
            </w:r>
          </w:p>
          <w:p w:rsidR="002A551D" w:rsidRDefault="002A551D">
            <w:pPr>
              <w:pStyle w:val="ConsPlusNormal"/>
              <w:ind w:firstLine="540"/>
              <w:jc w:val="both"/>
            </w:pPr>
            <w:r>
              <w:t xml:space="preserve">Не </w:t>
            </w:r>
            <w:r>
              <w:rPr>
                <w:strike/>
                <w:color w:val="FF0000"/>
              </w:rPr>
              <w:t>более</w:t>
            </w:r>
            <w:r>
              <w:t xml:space="preserve"> чем двадцать пять процентов состава коллегиального органа управления </w:t>
            </w:r>
            <w:r>
              <w:rPr>
                <w:strike/>
                <w:color w:val="FF0000"/>
              </w:rPr>
              <w:t>Национального совета</w:t>
            </w:r>
            <w:r>
              <w:t xml:space="preserve"> должны составлять независимые эксперты, потребители услуг в области оценочной деятельности, представители научной и педагогической общественности и иные не являющиеся членами или представителями членов саморегулируемых организаций оценщиков лица.</w:t>
            </w:r>
          </w:p>
          <w:p w:rsidR="002A551D" w:rsidRDefault="002A551D">
            <w:pPr>
              <w:pStyle w:val="ConsPlusNormal"/>
              <w:ind w:firstLine="540"/>
              <w:jc w:val="both"/>
            </w:pPr>
            <w:r>
              <w:rPr>
                <w:strike/>
                <w:color w:val="FF0000"/>
              </w:rPr>
              <w:t>Председатель</w:t>
            </w:r>
            <w:r>
              <w:t xml:space="preserve"> коллегиального органа управления </w:t>
            </w:r>
            <w:r>
              <w:rPr>
                <w:strike/>
                <w:color w:val="FF0000"/>
              </w:rPr>
              <w:t>Национального совета</w:t>
            </w:r>
            <w:r>
              <w:t xml:space="preserve"> избирается </w:t>
            </w:r>
            <w:r>
              <w:rPr>
                <w:strike/>
                <w:color w:val="FF0000"/>
              </w:rPr>
              <w:t>на его первом заседании из числа его</w:t>
            </w:r>
            <w:r>
              <w:t xml:space="preserve"> членов.</w:t>
            </w:r>
          </w:p>
          <w:p w:rsidR="002A551D" w:rsidRDefault="002A551D">
            <w:pPr>
              <w:pStyle w:val="ConsPlusNormal"/>
              <w:ind w:firstLine="540"/>
              <w:jc w:val="both"/>
            </w:pPr>
            <w:r>
              <w:t xml:space="preserve">Председателем коллегиального органа управления </w:t>
            </w:r>
            <w:r>
              <w:rPr>
                <w:strike/>
                <w:color w:val="FF0000"/>
              </w:rPr>
              <w:t>Национального совета</w:t>
            </w:r>
            <w:r>
              <w:t xml:space="preserve"> не могут быть 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w:t>
            </w:r>
          </w:p>
          <w:p w:rsidR="002A551D" w:rsidRDefault="002A551D">
            <w:pPr>
              <w:pStyle w:val="ConsPlusNormal"/>
              <w:ind w:firstLine="540"/>
              <w:jc w:val="both"/>
            </w:pPr>
            <w:r>
              <w:rPr>
                <w:strike/>
                <w:color w:val="FF0000"/>
              </w:rPr>
              <w:t>В Национальном совете образуется коллегиальный исполнительный орган</w:t>
            </w:r>
            <w:r>
              <w:t xml:space="preserve"> управления</w:t>
            </w:r>
            <w:r>
              <w:rPr>
                <w:strike/>
                <w:color w:val="FF0000"/>
              </w:rPr>
              <w:t>, численный и персональный составы которого утверждаются коллегиальным</w:t>
            </w:r>
            <w:r>
              <w:t xml:space="preserve"> органом управления </w:t>
            </w:r>
            <w:r>
              <w:rPr>
                <w:strike/>
                <w:color w:val="FF0000"/>
              </w:rPr>
              <w:t>Национального совета.</w:t>
            </w:r>
          </w:p>
          <w:p w:rsidR="002A551D" w:rsidRDefault="002A551D">
            <w:pPr>
              <w:pStyle w:val="ConsPlusNormal"/>
              <w:ind w:firstLine="540"/>
              <w:jc w:val="both"/>
            </w:pPr>
            <w:r>
              <w:rPr>
                <w:strike/>
                <w:color w:val="FF0000"/>
              </w:rPr>
              <w:t>Лица, являющиеся членами</w:t>
            </w:r>
            <w:r>
              <w:t xml:space="preserve"> коллегиального исполнительного органа управления </w:t>
            </w:r>
            <w:r>
              <w:rPr>
                <w:strike/>
                <w:color w:val="FF0000"/>
              </w:rPr>
              <w:t>Национального совета, а также его работники не вправе</w:t>
            </w:r>
            <w:r>
              <w:t>:</w:t>
            </w:r>
          </w:p>
          <w:p w:rsidR="002A551D" w:rsidRDefault="002A551D">
            <w:pPr>
              <w:pStyle w:val="ConsPlusNormal"/>
              <w:ind w:firstLine="540"/>
              <w:jc w:val="both"/>
            </w:pPr>
            <w:r>
              <w:t xml:space="preserve">учреждать юридические лица, осуществляющие оценочную деятельность, </w:t>
            </w:r>
            <w:r>
              <w:rPr>
                <w:strike/>
                <w:color w:val="FF0000"/>
              </w:rPr>
              <w:t>или</w:t>
            </w:r>
            <w:r>
              <w:t xml:space="preserve"> являться членами органов управления </w:t>
            </w:r>
            <w:r>
              <w:rPr>
                <w:strike/>
                <w:color w:val="FF0000"/>
              </w:rPr>
              <w:t>таких</w:t>
            </w:r>
            <w:r>
              <w:t xml:space="preserve"> юридических лиц, </w:t>
            </w:r>
            <w:r>
              <w:rPr>
                <w:strike/>
                <w:color w:val="FF0000"/>
              </w:rPr>
              <w:t>их дочерних и зависимых обществ;</w:t>
            </w:r>
          </w:p>
          <w:p w:rsidR="002A551D" w:rsidRDefault="002A551D">
            <w:pPr>
              <w:pStyle w:val="ConsPlusNormal"/>
              <w:ind w:firstLine="540"/>
              <w:jc w:val="both"/>
            </w:pPr>
            <w:r>
              <w:rPr>
                <w:strike/>
                <w:color w:val="FF0000"/>
              </w:rPr>
              <w:t>заключать трудовые договоры с членами</w:t>
            </w:r>
            <w:r>
              <w:t xml:space="preserve"> саморегулируемых организаций оценщиков.</w:t>
            </w:r>
          </w:p>
          <w:p w:rsidR="002A551D" w:rsidRDefault="002A551D">
            <w:pPr>
              <w:pStyle w:val="ConsPlusNormal"/>
              <w:ind w:firstLine="540"/>
              <w:jc w:val="both"/>
            </w:pPr>
            <w:r>
              <w:t xml:space="preserve">Саморегулируемые организации оценщиков вправе образовывать </w:t>
            </w:r>
            <w:r>
              <w:rPr>
                <w:strike/>
                <w:color w:val="FF0000"/>
              </w:rPr>
              <w:t>союзы (ассоциации)</w:t>
            </w:r>
            <w:r>
              <w:t xml:space="preserve"> в соответствии с </w:t>
            </w:r>
            <w:hyperlink r:id="rId86" w:tooltip="Федеральный закон от 12.01.1996 N 7-ФЗ (ред. от 04.06.2014) &quot;О некоммерческих организациях&quot;------------ Недействующая редакция{КонсультантПлюс}" w:history="1">
              <w:r>
                <w:rPr>
                  <w:color w:val="0000FF"/>
                </w:rPr>
                <w:t>законодательством</w:t>
              </w:r>
            </w:hyperlink>
            <w:r>
              <w:t xml:space="preserve"> Российской Федерации о некоммерческих организациях.</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рассмотрение обращений, ходатайств, жалоб </w:t>
            </w:r>
            <w:r>
              <w:rPr>
                <w:shd w:val="clear" w:color="auto" w:fill="C0C0C0"/>
              </w:rPr>
              <w:t>на саморегулируемые организации</w:t>
            </w:r>
            <w:r>
              <w:t xml:space="preserve"> оценщиков </w:t>
            </w:r>
            <w:r>
              <w:rPr>
                <w:shd w:val="clear" w:color="auto" w:fill="C0C0C0"/>
              </w:rPr>
              <w:t>от</w:t>
            </w:r>
            <w:r>
              <w:t xml:space="preserve"> потребителей услуг в области оценочной деятельности </w:t>
            </w:r>
            <w:r>
              <w:rPr>
                <w:shd w:val="clear" w:color="auto" w:fill="C0C0C0"/>
              </w:rPr>
              <w:t>и</w:t>
            </w:r>
            <w:r>
              <w:t xml:space="preserve"> оценщиков;</w:t>
            </w:r>
          </w:p>
          <w:p w:rsidR="002A551D" w:rsidRDefault="002A551D">
            <w:pPr>
              <w:pStyle w:val="ConsPlusNormal"/>
              <w:ind w:firstLine="540"/>
              <w:jc w:val="both"/>
            </w:pPr>
            <w:r>
              <w:t xml:space="preserve">размещение средств компенсационного фонда, переданных </w:t>
            </w:r>
            <w:r>
              <w:rPr>
                <w:shd w:val="clear" w:color="auto" w:fill="C0C0C0"/>
              </w:rPr>
              <w:t>национальному объединению саморегулируемых организаций оценщиков</w:t>
            </w:r>
            <w:r>
              <w:t xml:space="preserve">, в случае, установленном </w:t>
            </w:r>
            <w:hyperlink r:id="rId87" w:tooltip="Федеральный закон от 29.07.1998 N 135-ФЗ (ред. от 21.07.2014) &quot;Об оценочной деятельности в Российской Федерации&quot;{КонсультантПлюс}" w:history="1">
              <w:r>
                <w:rPr>
                  <w:color w:val="0000FF"/>
                </w:rPr>
                <w:t>статьей 24.8</w:t>
              </w:r>
            </w:hyperlink>
            <w:r>
              <w:t xml:space="preserve"> настоящего Федерального закона;</w:t>
            </w:r>
          </w:p>
          <w:p w:rsidR="002A551D" w:rsidRDefault="002A551D">
            <w:pPr>
              <w:pStyle w:val="ConsPlusNormal"/>
              <w:ind w:firstLine="540"/>
              <w:jc w:val="both"/>
            </w:pPr>
            <w:r>
              <w:t xml:space="preserve">возврат имущества, составляющего компенсационный фонд и переданного </w:t>
            </w:r>
            <w:r>
              <w:rPr>
                <w:shd w:val="clear" w:color="auto" w:fill="C0C0C0"/>
              </w:rPr>
              <w:t xml:space="preserve">национальному объединению саморегулируемых организаций оценщиков, в случае, установленном </w:t>
            </w:r>
            <w:hyperlink r:id="rId88"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статьей 24.8</w:t>
              </w:r>
            </w:hyperlink>
            <w:r>
              <w:rPr>
                <w:shd w:val="clear" w:color="auto" w:fill="C0C0C0"/>
              </w:rPr>
              <w:t xml:space="preserve"> настоящего Федерального закона.</w:t>
            </w:r>
          </w:p>
          <w:p w:rsidR="002A551D" w:rsidRDefault="002A551D">
            <w:pPr>
              <w:pStyle w:val="ConsPlusNormal"/>
              <w:ind w:firstLine="540"/>
              <w:jc w:val="both"/>
            </w:pPr>
            <w:r>
              <w:rPr>
                <w:shd w:val="clear" w:color="auto" w:fill="C0C0C0"/>
              </w:rPr>
              <w:t>Высшим органом управления национального объединения саморегулируемых организаций оценщиков является общее собрание членов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Общее собрание членов национального объединения саморегулируемых организаций оценщиков созывается не реже чем один раз в год. Внеочередное общее собрание членов национального объединения саморегулируемых организаций оценщиков может быть созвано по инициативе не менее одной трети саморегулируемых организаций оценщиков.</w:t>
            </w:r>
          </w:p>
          <w:p w:rsidR="002A551D" w:rsidRDefault="002A551D">
            <w:pPr>
              <w:pStyle w:val="ConsPlusNormal"/>
              <w:ind w:firstLine="540"/>
              <w:jc w:val="both"/>
            </w:pPr>
            <w:r>
              <w:rPr>
                <w:shd w:val="clear" w:color="auto" w:fill="C0C0C0"/>
              </w:rPr>
              <w:t xml:space="preserve">Решение общего собрания членов национального объединения саморегулируемых организаций оценщиков считается принятым, если за него проголосовали не менее чем две трети участников собрания и при </w:t>
            </w:r>
            <w:r>
              <w:rPr>
                <w:shd w:val="clear" w:color="auto" w:fill="C0C0C0"/>
              </w:rPr>
              <w:lastRenderedPageBreak/>
              <w:t>этом в собрании участвовали не менее чем пятьдесят процентов общего числа членов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Члены национального объединения саморегулируемых организаций оценщиков имеют равные права и равное представительство на общем собрании членов национального объединения саморегулируемых организаций оценщиков. Каждый член национального объединения саморегулируемых организаций оценщиков независимо от количества его представителей при принятии решений имеет один голос.</w:t>
            </w:r>
          </w:p>
          <w:p w:rsidR="002A551D" w:rsidRDefault="002A551D">
            <w:pPr>
              <w:pStyle w:val="ConsPlusNormal"/>
              <w:ind w:firstLine="540"/>
              <w:jc w:val="both"/>
            </w:pPr>
            <w:r>
              <w:rPr>
                <w:shd w:val="clear" w:color="auto" w:fill="C0C0C0"/>
              </w:rPr>
              <w:t>К компетенции общего собрания членов национального объединения саморегулируемых организаций оценщиков относятся:</w:t>
            </w:r>
          </w:p>
          <w:p w:rsidR="002A551D" w:rsidRDefault="002A551D">
            <w:pPr>
              <w:pStyle w:val="ConsPlusNormal"/>
              <w:ind w:firstLine="540"/>
              <w:jc w:val="both"/>
            </w:pPr>
            <w:r>
              <w:rPr>
                <w:shd w:val="clear" w:color="auto" w:fill="C0C0C0"/>
              </w:rPr>
              <w:t>изменение устава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определение приоритетных направлений</w:t>
            </w:r>
            <w:r>
              <w:t xml:space="preserve"> деятельности </w:t>
            </w:r>
            <w:r>
              <w:rPr>
                <w:shd w:val="clear" w:color="auto" w:fill="C0C0C0"/>
              </w:rPr>
              <w:t>национального объединения саморегулируемых организаций оценщиков, принципов формирования и использования его имущества;</w:t>
            </w:r>
          </w:p>
          <w:p w:rsidR="002A551D" w:rsidRDefault="002A551D">
            <w:pPr>
              <w:pStyle w:val="ConsPlusNormal"/>
              <w:ind w:firstLine="540"/>
              <w:jc w:val="both"/>
            </w:pPr>
            <w:r>
              <w:rPr>
                <w:shd w:val="clear" w:color="auto" w:fill="C0C0C0"/>
              </w:rPr>
              <w:t>образование исполнительных органов национального объединения саморегулируемых организаций оценщиков и досрочное прекращение их полномочий;</w:t>
            </w:r>
          </w:p>
          <w:p w:rsidR="002A551D" w:rsidRDefault="002A551D">
            <w:pPr>
              <w:pStyle w:val="ConsPlusNormal"/>
              <w:ind w:firstLine="540"/>
              <w:jc w:val="both"/>
            </w:pPr>
            <w:r>
              <w:rPr>
                <w:shd w:val="clear" w:color="auto" w:fill="C0C0C0"/>
              </w:rPr>
              <w:t>создание филиалов и открытие представительств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участие в других организациях;</w:t>
            </w:r>
          </w:p>
          <w:p w:rsidR="002A551D" w:rsidRDefault="002A551D">
            <w:pPr>
              <w:pStyle w:val="ConsPlusNormal"/>
              <w:ind w:firstLine="540"/>
              <w:jc w:val="both"/>
            </w:pPr>
            <w:r>
              <w:rPr>
                <w:shd w:val="clear" w:color="auto" w:fill="C0C0C0"/>
              </w:rPr>
              <w:t>реорганизация и ликвидация национального объединения саморегулируемых организаций оценщиков;</w:t>
            </w:r>
          </w:p>
          <w:p w:rsidR="002A551D" w:rsidRDefault="002A551D">
            <w:pPr>
              <w:pStyle w:val="ConsPlusNormal"/>
              <w:ind w:firstLine="540"/>
              <w:jc w:val="both"/>
            </w:pPr>
            <w:proofErr w:type="gramStart"/>
            <w:r>
              <w:rPr>
                <w:shd w:val="clear" w:color="auto" w:fill="C0C0C0"/>
              </w:rPr>
              <w:t xml:space="preserve">формирование постоянно действующего коллегиального органа управления национального объединения саморегулируемых организаций оценщиков (далее - коллегиальный орган управления национального объединения саморегулируемых организаций оценщиков), в том числе избрание председателя коллегиального органа управления национального объединения саморегулируемых организаций оценщиков, </w:t>
            </w:r>
            <w:r>
              <w:rPr>
                <w:shd w:val="clear" w:color="auto" w:fill="C0C0C0"/>
              </w:rPr>
              <w:lastRenderedPageBreak/>
              <w:t>членов коллегиального органа управления национального объединения саморегулируемых организаций оценщиков и прекращение полномочий членов коллегиального органа управления национального объединения саморегулируемых организаций оценщиков, принятие решений о досрочном прекращении полномочий</w:t>
            </w:r>
            <w:proofErr w:type="gramEnd"/>
            <w:r>
              <w:rPr>
                <w:shd w:val="clear" w:color="auto" w:fill="C0C0C0"/>
              </w:rPr>
              <w:t xml:space="preserve"> членов коллегиального органа управления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утверждение положения о коллегиальном органе управления национального объединения саморегулируемых организаций оценщиков, устанавливающего также права и обязанности председателя и иных членов этого органа, функции коллегиального органа управления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утверждение положений о членстве, об общем собрании членов национального объединения саморегулируемых организаций оценщиков, исполнительном органе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утверждение размеров вступительного взноса, членских и иных взносов;</w:t>
            </w:r>
          </w:p>
          <w:p w:rsidR="002A551D" w:rsidRDefault="002A551D">
            <w:pPr>
              <w:pStyle w:val="ConsPlusNormal"/>
              <w:ind w:firstLine="540"/>
              <w:jc w:val="both"/>
            </w:pPr>
            <w:r>
              <w:rPr>
                <w:shd w:val="clear" w:color="auto" w:fill="C0C0C0"/>
              </w:rPr>
              <w:t>утверждение инвестиционной декларации компенсационного фонда, переданного национальному объединению саморегулируемых организаций оценщиков</w:t>
            </w:r>
            <w:r>
              <w:t xml:space="preserve">, в случае, установленном </w:t>
            </w:r>
            <w:hyperlink r:id="rId89" w:tooltip="Федеральный закон от 29.07.1998 N 135-ФЗ (ред. от 21.07.2014) &quot;Об оценочной деятельности в Российской Федерации&quot;{КонсультантПлюс}" w:history="1">
              <w:r>
                <w:rPr>
                  <w:color w:val="0000FF"/>
                </w:rPr>
                <w:t>статьей 24.8</w:t>
              </w:r>
            </w:hyperlink>
            <w:r>
              <w:t xml:space="preserve"> настоящего Федерального закона;</w:t>
            </w:r>
          </w:p>
          <w:p w:rsidR="002A551D" w:rsidRDefault="002A551D">
            <w:pPr>
              <w:pStyle w:val="ConsPlusNormal"/>
              <w:ind w:firstLine="540"/>
              <w:jc w:val="both"/>
            </w:pPr>
            <w:r>
              <w:rPr>
                <w:shd w:val="clear" w:color="auto" w:fill="C0C0C0"/>
              </w:rPr>
              <w:t>утверждение аудитора национального объединения саморегулируемых организаций оценщиков и размера оплаты его услуг;</w:t>
            </w:r>
          </w:p>
          <w:p w:rsidR="002A551D" w:rsidRDefault="002A551D">
            <w:pPr>
              <w:pStyle w:val="ConsPlusNormal"/>
              <w:ind w:firstLine="540"/>
              <w:jc w:val="both"/>
            </w:pPr>
            <w:r>
              <w:rPr>
                <w:shd w:val="clear" w:color="auto" w:fill="C0C0C0"/>
              </w:rPr>
              <w:t xml:space="preserve">утверждение годового отчета национального объединения саморегулируемых организаций оценщиков, отчета исполнительного директора о результатах финансово-хозяйственной и организационной деятельности национального объединения саморегулируемых организаций оценщиков, бухгалтерской (финансовой) отчетности национального объединения саморегулируемых организаций оценщиков, сметы доходов и расходов национального объединения </w:t>
            </w:r>
            <w:r>
              <w:rPr>
                <w:shd w:val="clear" w:color="auto" w:fill="C0C0C0"/>
              </w:rPr>
              <w:lastRenderedPageBreak/>
              <w:t>саморегулируемых организаций оценщиков;</w:t>
            </w:r>
          </w:p>
          <w:p w:rsidR="002A551D" w:rsidRDefault="002A551D">
            <w:pPr>
              <w:pStyle w:val="ConsPlusNormal"/>
              <w:ind w:firstLine="540"/>
              <w:jc w:val="both"/>
            </w:pPr>
            <w:r>
              <w:rPr>
                <w:shd w:val="clear" w:color="auto" w:fill="C0C0C0"/>
              </w:rPr>
              <w:t>образование иных органов национального объединения саморегулируемых организаций оценщиков и прекращение полномочий соответствующих органов или полномочий их членов, утверждение положений об этих органах, определение кадровой политики, в том числе условий и принципов оплаты труда работников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иные полномочия, предусмотренные</w:t>
            </w:r>
            <w:r>
              <w:t xml:space="preserve"> настоящим Федеральным законом </w:t>
            </w:r>
            <w:r>
              <w:rPr>
                <w:shd w:val="clear" w:color="auto" w:fill="C0C0C0"/>
              </w:rPr>
              <w:t>и уставными документами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В состав коллегиального органа</w:t>
            </w:r>
            <w:r>
              <w:t xml:space="preserve"> управления </w:t>
            </w:r>
            <w:r>
              <w:rPr>
                <w:shd w:val="clear" w:color="auto" w:fill="C0C0C0"/>
              </w:rPr>
              <w:t>национального объединения саморегулируемых организаций оценщиков в</w:t>
            </w:r>
            <w:r>
              <w:t xml:space="preserve"> обязательном порядке </w:t>
            </w:r>
            <w:r>
              <w:rPr>
                <w:shd w:val="clear" w:color="auto" w:fill="C0C0C0"/>
              </w:rPr>
              <w:t>входит</w:t>
            </w:r>
            <w:r>
              <w:t xml:space="preserve"> по одному представителю от </w:t>
            </w:r>
            <w:r>
              <w:rPr>
                <w:shd w:val="clear" w:color="auto" w:fill="C0C0C0"/>
              </w:rPr>
              <w:t>каждого члена национального объединения саморегулируемых организаций</w:t>
            </w:r>
            <w:r>
              <w:t xml:space="preserve"> оценщиков.</w:t>
            </w:r>
          </w:p>
          <w:p w:rsidR="002A551D" w:rsidRDefault="002A551D">
            <w:pPr>
              <w:pStyle w:val="ConsPlusNormal"/>
              <w:ind w:firstLine="540"/>
              <w:jc w:val="both"/>
            </w:pPr>
            <w:r>
              <w:t xml:space="preserve">Не </w:t>
            </w:r>
            <w:r>
              <w:rPr>
                <w:shd w:val="clear" w:color="auto" w:fill="C0C0C0"/>
              </w:rPr>
              <w:t>менее</w:t>
            </w:r>
            <w:r>
              <w:t xml:space="preserve"> чем двадцать пять процентов состава коллегиального органа управления </w:t>
            </w:r>
            <w:r>
              <w:rPr>
                <w:shd w:val="clear" w:color="auto" w:fill="C0C0C0"/>
              </w:rPr>
              <w:t>национального объединения саморегулируемых организаций оценщиков</w:t>
            </w:r>
            <w:r>
              <w:t xml:space="preserve"> должны составлять независимые эксперты, потребители услуг в области оценочной деятельности, представители научной и педагогической общественности и иные не являющиеся членами или представителями членов саморегулируемых организаций оценщиков лица.</w:t>
            </w:r>
          </w:p>
          <w:p w:rsidR="002A551D" w:rsidRDefault="002A551D">
            <w:pPr>
              <w:pStyle w:val="ConsPlusNormal"/>
              <w:ind w:firstLine="540"/>
              <w:jc w:val="both"/>
            </w:pPr>
            <w:r>
              <w:rPr>
                <w:shd w:val="clear" w:color="auto" w:fill="C0C0C0"/>
              </w:rPr>
              <w:t>Состав</w:t>
            </w:r>
            <w:r>
              <w:t xml:space="preserve"> коллегиального органа управления </w:t>
            </w:r>
            <w:r>
              <w:rPr>
                <w:shd w:val="clear" w:color="auto" w:fill="C0C0C0"/>
              </w:rPr>
              <w:t>национального объединения саморегулируемых организаций оценщиков подлежит ротации один раз в два года в порядке, установленном учредительными документами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Коллегиальный орган управления национального объединения саморегулируемых организаций оценщиков возглавляется председателем, который</w:t>
            </w:r>
            <w:r>
              <w:t xml:space="preserve"> избирается </w:t>
            </w:r>
            <w:r>
              <w:rPr>
                <w:shd w:val="clear" w:color="auto" w:fill="C0C0C0"/>
              </w:rPr>
              <w:t>решением общего собрания</w:t>
            </w:r>
            <w:r>
              <w:t xml:space="preserve"> членов </w:t>
            </w:r>
            <w:r>
              <w:rPr>
                <w:shd w:val="clear" w:color="auto" w:fill="C0C0C0"/>
              </w:rPr>
              <w:t>национального объединения саморегулируемых организаций оценщиков сроком на один год</w:t>
            </w:r>
            <w:r>
              <w:t>.</w:t>
            </w:r>
          </w:p>
          <w:p w:rsidR="002A551D" w:rsidRDefault="002A551D">
            <w:pPr>
              <w:pStyle w:val="ConsPlusNormal"/>
              <w:ind w:firstLine="540"/>
              <w:jc w:val="both"/>
            </w:pPr>
            <w:r>
              <w:lastRenderedPageBreak/>
              <w:t xml:space="preserve">Председателем коллегиального органа управления </w:t>
            </w:r>
            <w:r>
              <w:rPr>
                <w:shd w:val="clear" w:color="auto" w:fill="C0C0C0"/>
              </w:rPr>
              <w:t>национального объединения саморегулируемых организаций оценщиков</w:t>
            </w:r>
            <w:r>
              <w:t xml:space="preserve"> не могут быть 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 </w:t>
            </w:r>
            <w:r>
              <w:rPr>
                <w:shd w:val="clear" w:color="auto" w:fill="C0C0C0"/>
              </w:rPr>
              <w:t>Одно и то же лицо не может занимать должность председателя коллегиального органа</w:t>
            </w:r>
            <w:r>
              <w:t xml:space="preserve"> управления </w:t>
            </w:r>
            <w:r>
              <w:rPr>
                <w:shd w:val="clear" w:color="auto" w:fill="C0C0C0"/>
              </w:rPr>
              <w:t>национального объединения саморегулируемых организаций оценщиков более двух раз подряд.</w:t>
            </w:r>
          </w:p>
          <w:p w:rsidR="002A551D" w:rsidRDefault="002A551D">
            <w:pPr>
              <w:pStyle w:val="ConsPlusNormal"/>
              <w:ind w:firstLine="540"/>
              <w:jc w:val="both"/>
            </w:pPr>
            <w:r>
              <w:rPr>
                <w:shd w:val="clear" w:color="auto" w:fill="C0C0C0"/>
              </w:rPr>
              <w:t>Председатель коллегиального органа управления национального объединения саморегулируемых организаций оценщиков организует работу коллегиального органа управления национального объединения саморегулируемых организаций оценщиков и председательствует на заседаниях коллегиального органа управления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 xml:space="preserve">Заседания коллегиального органа управления национального объединения саморегулируемых организаций оценщиков созываются председателем коллегиального органа управления национального объединения саморегулируемых организаций оценщиков. Заседания коллегиального органа управления национального объединения саморегулируемых организаций оценщиков могут быть созваны по инициативе не менее одной трети членов коллегиального органа управления национального объединения саморегулируемых организаций оценщиков. Решение коллегиального органа управления национального объединения саморегулируемых организаций оценщиков считается принятым, если за него проголосовали не менее чем две трети участников заседания и при этом в заседании участвовали не менее чем пятьдесят процентов общего </w:t>
            </w:r>
            <w:proofErr w:type="gramStart"/>
            <w:r>
              <w:rPr>
                <w:shd w:val="clear" w:color="auto" w:fill="C0C0C0"/>
              </w:rPr>
              <w:t>числа членов коллегиального органа управления национального объединения</w:t>
            </w:r>
            <w:proofErr w:type="gramEnd"/>
            <w:r>
              <w:rPr>
                <w:shd w:val="clear" w:color="auto" w:fill="C0C0C0"/>
              </w:rPr>
              <w:t xml:space="preserve"> саморегулируемых организаций оценщиков.</w:t>
            </w:r>
          </w:p>
          <w:p w:rsidR="002A551D" w:rsidRDefault="002A551D">
            <w:pPr>
              <w:pStyle w:val="ConsPlusNormal"/>
              <w:ind w:firstLine="540"/>
              <w:jc w:val="both"/>
            </w:pPr>
            <w:r>
              <w:rPr>
                <w:shd w:val="clear" w:color="auto" w:fill="C0C0C0"/>
              </w:rPr>
              <w:t xml:space="preserve">Каждый член коллегиального органа управления национального объединения саморегулируемых организаций оценщиков имеет один </w:t>
            </w:r>
            <w:r>
              <w:rPr>
                <w:shd w:val="clear" w:color="auto" w:fill="C0C0C0"/>
              </w:rPr>
              <w:lastRenderedPageBreak/>
              <w:t>голос. В случае равенства голосов при принятии решений этим</w:t>
            </w:r>
            <w:r>
              <w:t xml:space="preserve"> органом управления </w:t>
            </w:r>
            <w:r>
              <w:rPr>
                <w:shd w:val="clear" w:color="auto" w:fill="C0C0C0"/>
              </w:rPr>
              <w:t>голос председателя</w:t>
            </w:r>
            <w:r>
              <w:t xml:space="preserve"> коллегиального </w:t>
            </w:r>
            <w:r>
              <w:rPr>
                <w:shd w:val="clear" w:color="auto" w:fill="C0C0C0"/>
              </w:rPr>
              <w:t>органа управления национального объединения саморегулируемых организаций оценщиков является решающим.</w:t>
            </w:r>
          </w:p>
          <w:p w:rsidR="002A551D" w:rsidRDefault="002A551D">
            <w:pPr>
              <w:pStyle w:val="ConsPlusNormal"/>
              <w:ind w:firstLine="540"/>
              <w:jc w:val="both"/>
            </w:pPr>
            <w:r>
              <w:rPr>
                <w:shd w:val="clear" w:color="auto" w:fill="C0C0C0"/>
              </w:rPr>
              <w:t>Исполнительный орган национального объединения саморегулируемых организаций оценщиков избирается на срок до двух лет общим собранием членов национального объединения саморегулируемых организаций оценщиков. Размеры вознаграждений и компенсаций лицам, входящим в состав</w:t>
            </w:r>
            <w:r>
              <w:t xml:space="preserve"> исполнительного </w:t>
            </w:r>
            <w:r>
              <w:rPr>
                <w:shd w:val="clear" w:color="auto" w:fill="C0C0C0"/>
              </w:rPr>
              <w:t>органа национального объединения саморегулируемых организаций оценщиков, устанавливаются решением общего собрания членов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Лица, входящие в состав исполнительного органа национального объединения саморегулируемых организаций оценщиков, не вправе:</w:t>
            </w:r>
          </w:p>
          <w:p w:rsidR="002A551D" w:rsidRDefault="002A551D">
            <w:pPr>
              <w:pStyle w:val="ConsPlusNormal"/>
              <w:ind w:firstLine="540"/>
              <w:jc w:val="both"/>
            </w:pPr>
            <w:r>
              <w:rPr>
                <w:shd w:val="clear" w:color="auto" w:fill="C0C0C0"/>
              </w:rPr>
              <w:t>быть избранными в состав коллегиального</w:t>
            </w:r>
            <w:r>
              <w:t xml:space="preserve"> органа управления </w:t>
            </w:r>
            <w:r>
              <w:rPr>
                <w:shd w:val="clear" w:color="auto" w:fill="C0C0C0"/>
              </w:rPr>
              <w:t>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приобретать ценные бумаги, эмитентами которых или должниками по которым являются участники национального объединения саморегулируемых организаций оценщиков и их члены, их дочерние и зависимые общества;</w:t>
            </w:r>
          </w:p>
          <w:p w:rsidR="002A551D" w:rsidRDefault="002A551D">
            <w:pPr>
              <w:pStyle w:val="ConsPlusNormal"/>
              <w:ind w:firstLine="540"/>
              <w:jc w:val="both"/>
            </w:pPr>
            <w:r>
              <w:rPr>
                <w:shd w:val="clear" w:color="auto" w:fill="C0C0C0"/>
              </w:rPr>
              <w:t>заключать с участниками национального объединения саморегулируемых организаций оценщиков и их членами любые договоры имущественного страхования, кредитные договоры, соглашения о поручительстве;</w:t>
            </w:r>
          </w:p>
          <w:p w:rsidR="002A551D" w:rsidRDefault="002A551D">
            <w:pPr>
              <w:pStyle w:val="ConsPlusNormal"/>
              <w:ind w:firstLine="540"/>
              <w:jc w:val="both"/>
            </w:pPr>
            <w:r>
              <w:rPr>
                <w:shd w:val="clear" w:color="auto" w:fill="C0C0C0"/>
              </w:rPr>
              <w:t>осуществлять оценочную деятельность</w:t>
            </w:r>
            <w:r>
              <w:t>;</w:t>
            </w:r>
          </w:p>
          <w:p w:rsidR="002A551D" w:rsidRDefault="002A551D">
            <w:pPr>
              <w:pStyle w:val="ConsPlusNormal"/>
              <w:ind w:firstLine="540"/>
              <w:jc w:val="both"/>
            </w:pPr>
            <w:r>
              <w:t xml:space="preserve">учреждать юридические лица, осуществляющие оценочную деятельность, </w:t>
            </w:r>
            <w:r>
              <w:rPr>
                <w:shd w:val="clear" w:color="auto" w:fill="C0C0C0"/>
              </w:rPr>
              <w:t>становиться участниками таких юридических лиц;</w:t>
            </w:r>
          </w:p>
          <w:p w:rsidR="002A551D" w:rsidRDefault="002A551D">
            <w:pPr>
              <w:pStyle w:val="ConsPlusNormal"/>
              <w:ind w:firstLine="540"/>
              <w:jc w:val="both"/>
            </w:pPr>
            <w:r>
              <w:t xml:space="preserve">являться членами органов управления </w:t>
            </w:r>
            <w:r>
              <w:rPr>
                <w:shd w:val="clear" w:color="auto" w:fill="C0C0C0"/>
              </w:rPr>
              <w:t>участников национального объединения саморегулируемых организаций оценщиков и</w:t>
            </w:r>
            <w:r>
              <w:t xml:space="preserve"> юридических лиц, </w:t>
            </w:r>
            <w:r>
              <w:rPr>
                <w:shd w:val="clear" w:color="auto" w:fill="C0C0C0"/>
              </w:rPr>
              <w:t>осуществляющих оценочную деятельность, работниками, состоящими в штате указанных организаций.</w:t>
            </w:r>
          </w:p>
          <w:p w:rsidR="002A551D" w:rsidRDefault="002A551D">
            <w:pPr>
              <w:pStyle w:val="ConsPlusNormal"/>
              <w:ind w:firstLine="540"/>
              <w:jc w:val="both"/>
            </w:pPr>
            <w:r>
              <w:rPr>
                <w:shd w:val="clear" w:color="auto" w:fill="C0C0C0"/>
              </w:rPr>
              <w:lastRenderedPageBreak/>
              <w:t>Национальное объединение</w:t>
            </w:r>
            <w:r>
              <w:t xml:space="preserve"> саморегулируемых организаций оценщиков </w:t>
            </w:r>
            <w:r>
              <w:rPr>
                <w:shd w:val="clear" w:color="auto" w:fill="C0C0C0"/>
              </w:rPr>
              <w:t>обязано иметь в информационно-телекоммуникационной сети "Интернет" официальный сайт, в электронный адрес которого включено доменное имя, права на которое принадлежат национальному объединению саморегулируемых организаций оценщиков (далее - официальный сайт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полное и (в случае, если имеется) сокращенное наименование, место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национальное объединение саморегулируемых организаций оценщиков, места их нахождения, номера контактных телефонов и адреса электронной почты;</w:t>
            </w:r>
          </w:p>
          <w:p w:rsidR="002A551D" w:rsidRDefault="002A551D">
            <w:pPr>
              <w:pStyle w:val="ConsPlusNormal"/>
              <w:ind w:firstLine="540"/>
              <w:jc w:val="both"/>
            </w:pPr>
            <w:r>
              <w:rPr>
                <w:shd w:val="clear" w:color="auto" w:fill="C0C0C0"/>
              </w:rPr>
              <w:t>государственный регистрационный номер, присвоенный при государственной регистрации юридического лица, зарегистрированного в качестве национального объединения саморегулируемых организаций оценщиков, идентификационный номер налогоплательщика;</w:t>
            </w:r>
          </w:p>
          <w:p w:rsidR="002A551D" w:rsidRDefault="002A551D">
            <w:pPr>
              <w:pStyle w:val="ConsPlusNormal"/>
              <w:ind w:firstLine="540"/>
              <w:jc w:val="both"/>
            </w:pPr>
            <w:r>
              <w:rPr>
                <w:shd w:val="clear" w:color="auto" w:fill="C0C0C0"/>
              </w:rPr>
              <w:t>состав членов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 xml:space="preserve">уведомление о созыве общего собрания членов национального объединения саморегулируемых организаций оценщиков с указанием даты, места и времени его проведения не </w:t>
            </w:r>
            <w:proofErr w:type="gramStart"/>
            <w:r>
              <w:rPr>
                <w:shd w:val="clear" w:color="auto" w:fill="C0C0C0"/>
              </w:rPr>
              <w:t>позднее</w:t>
            </w:r>
            <w:proofErr w:type="gramEnd"/>
            <w:r>
              <w:rPr>
                <w:shd w:val="clear" w:color="auto" w:fill="C0C0C0"/>
              </w:rPr>
              <w:t xml:space="preserve"> чем за десять рабочих дней до даты его проведения;</w:t>
            </w:r>
          </w:p>
          <w:p w:rsidR="002A551D" w:rsidRDefault="002A551D">
            <w:pPr>
              <w:pStyle w:val="ConsPlusNormal"/>
              <w:ind w:firstLine="540"/>
              <w:jc w:val="both"/>
            </w:pPr>
            <w:r>
              <w:rPr>
                <w:shd w:val="clear" w:color="auto" w:fill="C0C0C0"/>
              </w:rPr>
              <w:t>протоколы заседаний органов управления, рабочих групп и иных структурных подразделений национального объединения саморегулируемых организаций оценщиков, их аудио- и видеозаписи, приказы и распоряжения исполнительного директора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lastRenderedPageBreak/>
              <w:t>годовую бухгалтерскую (финансовую) отчетность национального объединения саморегулируемых организаций оценщиков и аудиторское заключение в отношении указанной отчетности;</w:t>
            </w:r>
          </w:p>
          <w:p w:rsidR="002A551D" w:rsidRDefault="002A551D">
            <w:pPr>
              <w:pStyle w:val="ConsPlusNormal"/>
              <w:ind w:firstLine="540"/>
              <w:jc w:val="both"/>
            </w:pPr>
            <w:r>
              <w:rPr>
                <w:shd w:val="clear" w:color="auto" w:fill="C0C0C0"/>
              </w:rPr>
              <w:t>смету доходов и расходов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учредительные документы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информацию о структуре, компетенции, персональном составе коллегиального органа управления, единоличного исполнительного органа управления, комитетов, комиссий, рабочих групп и иных структурных подразделений национального объединения саморегулируемых организаций оценщиков;</w:t>
            </w:r>
          </w:p>
          <w:p w:rsidR="002A551D" w:rsidRDefault="002A551D">
            <w:pPr>
              <w:pStyle w:val="ConsPlusNormal"/>
              <w:ind w:firstLine="540"/>
              <w:jc w:val="both"/>
            </w:pPr>
            <w:r>
              <w:rPr>
                <w:shd w:val="clear" w:color="auto" w:fill="C0C0C0"/>
              </w:rPr>
              <w:t>информацию о третейских судах, созданных при национальном объединении саморегулируемых организаций оценщиков;</w:t>
            </w:r>
          </w:p>
          <w:p w:rsidR="002A551D" w:rsidRDefault="002A551D">
            <w:pPr>
              <w:pStyle w:val="ConsPlusNormal"/>
              <w:ind w:firstLine="540"/>
              <w:jc w:val="both"/>
            </w:pPr>
            <w:r>
              <w:rPr>
                <w:shd w:val="clear" w:color="auto" w:fill="C0C0C0"/>
              </w:rPr>
              <w:t>информацию об участии национального объединения саморегулируемых организаций оценщиков в судебных процессах с указанием номеров дел, наименований судов, предметов исков, решений судов;</w:t>
            </w:r>
          </w:p>
          <w:p w:rsidR="002A551D" w:rsidRDefault="002A551D">
            <w:pPr>
              <w:pStyle w:val="ConsPlusNormal"/>
              <w:ind w:firstLine="540"/>
              <w:jc w:val="both"/>
            </w:pPr>
            <w:r>
              <w:rPr>
                <w:shd w:val="clear" w:color="auto" w:fill="C0C0C0"/>
              </w:rPr>
              <w:t>информацию о ходе и результатах предварительной экспертизы нормативных правовых актов и рассмотрения проектов нормативных правовых актов, в проведении которых национальное объединение саморегулируемых организаций оценщиков принимало участие;</w:t>
            </w:r>
          </w:p>
          <w:p w:rsidR="002A551D" w:rsidRDefault="002A551D">
            <w:pPr>
              <w:pStyle w:val="ConsPlusNormal"/>
              <w:ind w:firstLine="540"/>
              <w:jc w:val="both"/>
            </w:pPr>
            <w:r>
              <w:rPr>
                <w:shd w:val="clear" w:color="auto" w:fill="C0C0C0"/>
              </w:rPr>
              <w:t>информацию о выставках, семинарах, конференциях, совещаниях и других мероприятиях, проводимых национальным объединением саморегулируемых организаций оценщиков;</w:t>
            </w:r>
          </w:p>
          <w:p w:rsidR="002A551D" w:rsidRDefault="002A551D">
            <w:pPr>
              <w:pStyle w:val="ConsPlusNormal"/>
              <w:ind w:firstLine="540"/>
              <w:jc w:val="both"/>
            </w:pPr>
            <w:r>
              <w:rPr>
                <w:shd w:val="clear" w:color="auto" w:fill="C0C0C0"/>
              </w:rPr>
              <w:t>информацию о взаимодействии с органами государственной власти и органами местного самоуправления по вопросам, связанным с деятельностью национального объединения саморегулируемых организаций оценщиков (официальные письма, обращения, мероприятия);</w:t>
            </w:r>
          </w:p>
          <w:p w:rsidR="002A551D" w:rsidRDefault="002A551D">
            <w:pPr>
              <w:pStyle w:val="ConsPlusNormal"/>
              <w:ind w:firstLine="540"/>
              <w:jc w:val="both"/>
            </w:pPr>
            <w:r>
              <w:rPr>
                <w:shd w:val="clear" w:color="auto" w:fill="C0C0C0"/>
              </w:rPr>
              <w:t xml:space="preserve">иную информацию, размещение которой на официальном сайте </w:t>
            </w:r>
            <w:r>
              <w:rPr>
                <w:shd w:val="clear" w:color="auto" w:fill="C0C0C0"/>
              </w:rPr>
              <w:lastRenderedPageBreak/>
              <w:t>национального объединения саморегулируемых организаций оценщиков предусмотрено его внутренними документами.</w:t>
            </w:r>
          </w:p>
          <w:p w:rsidR="002A551D" w:rsidRDefault="002A551D">
            <w:pPr>
              <w:pStyle w:val="ConsPlusNormal"/>
              <w:ind w:firstLine="540"/>
              <w:jc w:val="both"/>
            </w:pPr>
            <w:proofErr w:type="gramStart"/>
            <w:r>
              <w:rPr>
                <w:shd w:val="clear" w:color="auto" w:fill="C0C0C0"/>
              </w:rPr>
              <w:t>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 все изменения, внесенные в документы, или изменение информации, определенной частью двадцать третьей настоящей статьи, не позднее дня, следующего за днем, когда такие изменения были приняты, произошли либо стали известны национальному объединению саморегулируемых организаций оценщиков, если иной срок не предусмотрен уставом национального объединения саморегулируемых организаций оценщиков.</w:t>
            </w:r>
            <w:proofErr w:type="gramEnd"/>
          </w:p>
          <w:p w:rsidR="002A551D" w:rsidRDefault="002A551D">
            <w:pPr>
              <w:pStyle w:val="ConsPlusNormal"/>
              <w:pBdr>
                <w:top w:val="single" w:sz="6" w:space="0" w:color="auto"/>
              </w:pBdr>
              <w:spacing w:before="100" w:after="100"/>
              <w:jc w:val="both"/>
              <w:rPr>
                <w:sz w:val="2"/>
                <w:szCs w:val="2"/>
              </w:rPr>
            </w:pPr>
          </w:p>
          <w:p w:rsidR="002A551D" w:rsidRDefault="002A551D">
            <w:pPr>
              <w:pStyle w:val="ConsPlusNormal"/>
              <w:ind w:firstLine="540"/>
              <w:jc w:val="both"/>
            </w:pPr>
            <w:r>
              <w:t>КонсультантПлюс: примечание.</w:t>
            </w:r>
          </w:p>
          <w:p w:rsidR="002A551D" w:rsidRDefault="002A551D">
            <w:pPr>
              <w:pStyle w:val="ConsPlusNormal"/>
              <w:ind w:firstLine="540"/>
              <w:jc w:val="both"/>
            </w:pPr>
            <w:r>
              <w:t xml:space="preserve">Часть 25 статьи 24.10 </w:t>
            </w:r>
            <w:hyperlink r:id="rId90"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вступает</w:t>
              </w:r>
            </w:hyperlink>
            <w:r>
              <w:t xml:space="preserve"> в силу с 21 октября 2014 года.</w:t>
            </w:r>
          </w:p>
          <w:p w:rsidR="002A551D" w:rsidRDefault="002A551D">
            <w:pPr>
              <w:pStyle w:val="ConsPlusNormal"/>
              <w:pBdr>
                <w:top w:val="single" w:sz="6" w:space="0" w:color="auto"/>
              </w:pBdr>
              <w:spacing w:before="100" w:after="100"/>
              <w:jc w:val="both"/>
              <w:rPr>
                <w:sz w:val="2"/>
                <w:szCs w:val="2"/>
              </w:rPr>
            </w:pPr>
          </w:p>
          <w:p w:rsidR="002A551D" w:rsidRDefault="002A551D">
            <w:pPr>
              <w:pStyle w:val="ConsPlusNormal"/>
              <w:ind w:firstLine="540"/>
              <w:jc w:val="both"/>
            </w:pPr>
            <w:proofErr w:type="gramStart"/>
            <w:r>
              <w:rPr>
                <w:shd w:val="clear" w:color="auto" w:fill="C0C0C0"/>
              </w:rPr>
              <w:t>Национальное объединение саморегулируемых организаций оценщиков в случае возникновения его несоответствия требованиям части второй настоящей статьи обязано обратиться в уполномоченный федеральный орган исполнительной власти, осуществляющий функции по надзору за деятельностью саморегулируемых организаций оценщиков, с заявлением о несоответствии национального объединения саморегулируемых организаций оценщиков требованиям части второй настоящей статьи и прекращении регистрации в качестве национального объединения саморегулируемых организаций оценщиков (далее - заявление о прекращении</w:t>
            </w:r>
            <w:proofErr w:type="gramEnd"/>
            <w:r>
              <w:rPr>
                <w:shd w:val="clear" w:color="auto" w:fill="C0C0C0"/>
              </w:rPr>
              <w:t xml:space="preserve"> регистрации) не позднее чем в течение трех дней </w:t>
            </w:r>
            <w:proofErr w:type="gramStart"/>
            <w:r>
              <w:rPr>
                <w:shd w:val="clear" w:color="auto" w:fill="C0C0C0"/>
              </w:rPr>
              <w:t>с даты возникновения</w:t>
            </w:r>
            <w:proofErr w:type="gramEnd"/>
            <w:r>
              <w:rPr>
                <w:shd w:val="clear" w:color="auto" w:fill="C0C0C0"/>
              </w:rPr>
              <w:t xml:space="preserve"> такого несоответствия.</w:t>
            </w:r>
          </w:p>
          <w:p w:rsidR="002A551D" w:rsidRDefault="002A551D">
            <w:pPr>
              <w:pStyle w:val="ConsPlusNormal"/>
              <w:pBdr>
                <w:top w:val="single" w:sz="6" w:space="0" w:color="auto"/>
              </w:pBdr>
              <w:spacing w:before="100" w:after="100"/>
              <w:jc w:val="both"/>
              <w:rPr>
                <w:sz w:val="2"/>
                <w:szCs w:val="2"/>
              </w:rPr>
            </w:pPr>
          </w:p>
          <w:p w:rsidR="002A551D" w:rsidRDefault="002A551D">
            <w:pPr>
              <w:pStyle w:val="ConsPlusNormal"/>
              <w:ind w:firstLine="540"/>
              <w:jc w:val="both"/>
            </w:pPr>
            <w:r>
              <w:t>КонсультантПлюс: примечание.</w:t>
            </w:r>
          </w:p>
          <w:p w:rsidR="002A551D" w:rsidRDefault="002A551D">
            <w:pPr>
              <w:pStyle w:val="ConsPlusNormal"/>
              <w:ind w:firstLine="540"/>
              <w:jc w:val="both"/>
            </w:pPr>
            <w:r>
              <w:t xml:space="preserve">Часть 26 статьи 24.10 </w:t>
            </w:r>
            <w:hyperlink r:id="rId91"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вступает</w:t>
              </w:r>
            </w:hyperlink>
            <w:r>
              <w:t xml:space="preserve"> в силу с 21 октября 2014 года.</w:t>
            </w:r>
          </w:p>
          <w:p w:rsidR="002A551D" w:rsidRDefault="002A551D">
            <w:pPr>
              <w:pStyle w:val="ConsPlusNormal"/>
              <w:pBdr>
                <w:top w:val="single" w:sz="6" w:space="0" w:color="auto"/>
              </w:pBdr>
              <w:spacing w:before="100" w:after="100"/>
              <w:jc w:val="both"/>
              <w:rPr>
                <w:sz w:val="2"/>
                <w:szCs w:val="2"/>
              </w:rPr>
            </w:pPr>
          </w:p>
          <w:p w:rsidR="002A551D" w:rsidRDefault="002A551D">
            <w:pPr>
              <w:pStyle w:val="ConsPlusNormal"/>
              <w:ind w:firstLine="540"/>
              <w:jc w:val="both"/>
            </w:pPr>
            <w:proofErr w:type="gramStart"/>
            <w:r>
              <w:rPr>
                <w:shd w:val="clear" w:color="auto" w:fill="C0C0C0"/>
              </w:rPr>
              <w:t xml:space="preserve">При поступлении от национального объединения </w:t>
            </w:r>
            <w:r>
              <w:rPr>
                <w:shd w:val="clear" w:color="auto" w:fill="C0C0C0"/>
              </w:rPr>
              <w:lastRenderedPageBreak/>
              <w:t>саморегулируемых организаций оценщиков заявления о прекращении регистрации или при выявлении уполномоченным федеральным органом исполнительной власти, осуществляющим функции по надзору за деятельностью саморегулируемых организаций оценщиков, несоответствия национального объединения саморегулируемых организаций оценщиков требованиям части второй настоящей статьи указанный федеральный орган прекращает регистрацию национального объединения саморегулируемых организаций оценщиков, о чем вносит соответствующие сведения в единый государственный реестр саморегулируемых</w:t>
            </w:r>
            <w:proofErr w:type="gramEnd"/>
            <w:r>
              <w:rPr>
                <w:shd w:val="clear" w:color="auto" w:fill="C0C0C0"/>
              </w:rPr>
              <w:t xml:space="preserve"> организаций оценщиков в срок, не превышающий пяти рабочих дней </w:t>
            </w:r>
            <w:proofErr w:type="gramStart"/>
            <w:r>
              <w:rPr>
                <w:shd w:val="clear" w:color="auto" w:fill="C0C0C0"/>
              </w:rPr>
              <w:t>с даты поступления</w:t>
            </w:r>
            <w:proofErr w:type="gramEnd"/>
            <w:r>
              <w:rPr>
                <w:shd w:val="clear" w:color="auto" w:fill="C0C0C0"/>
              </w:rPr>
              <w:t xml:space="preserve"> заявления о прекращении регистрации или выявления этого несоответствия.</w:t>
            </w:r>
          </w:p>
          <w:p w:rsidR="002A551D" w:rsidRDefault="002A551D">
            <w:pPr>
              <w:pStyle w:val="ConsPlusNormal"/>
              <w:ind w:firstLine="540"/>
              <w:jc w:val="both"/>
            </w:pPr>
            <w:r>
              <w:rPr>
                <w:shd w:val="clear" w:color="auto" w:fill="C0C0C0"/>
              </w:rPr>
              <w:t xml:space="preserve">В случае прекращения регистрации некоммерческой организации в качестве национального объединения саморегулируемых организаций оценщиков имущество, составляющее компенсационный фонд саморегулируемой организации оценщиков и переданное национальному объединению саморегулируемых организаций оценщиков в соответствии с </w:t>
            </w:r>
            <w:hyperlink r:id="rId92"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частью девятой статьи 24.8</w:t>
              </w:r>
            </w:hyperlink>
            <w:r>
              <w:rPr>
                <w:shd w:val="clear" w:color="auto" w:fill="C0C0C0"/>
              </w:rPr>
              <w:t xml:space="preserve"> настоящего Федерального закона, подлежит внесению в депозит нотариуса.</w:t>
            </w:r>
          </w:p>
          <w:p w:rsidR="002A551D" w:rsidRDefault="002A551D">
            <w:pPr>
              <w:pStyle w:val="ConsPlusNormal"/>
              <w:ind w:firstLine="540"/>
              <w:jc w:val="both"/>
            </w:pPr>
            <w:r>
              <w:rPr>
                <w:shd w:val="clear" w:color="auto" w:fill="C0C0C0"/>
              </w:rPr>
              <w:t>Некоммерческая организация, не зарегистрированная в качестве национального объединения саморегулируемых организаций оценщиков, не вправе использовать в своем наименовании слова "национальное объединение саморегулируемых организаций оценщиков"</w:t>
            </w:r>
            <w:r>
              <w:t>.</w:t>
            </w:r>
          </w:p>
          <w:p w:rsidR="002A551D" w:rsidRDefault="002A551D">
            <w:pPr>
              <w:pStyle w:val="ConsPlusNormal"/>
              <w:ind w:firstLine="540"/>
              <w:jc w:val="both"/>
            </w:pPr>
            <w:r>
              <w:t xml:space="preserve">Саморегулируемые организации оценщиков вправе образовывать </w:t>
            </w:r>
            <w:r>
              <w:rPr>
                <w:shd w:val="clear" w:color="auto" w:fill="C0C0C0"/>
              </w:rPr>
              <w:t>иные объединения саморегулируемых организаций</w:t>
            </w:r>
            <w:r>
              <w:t xml:space="preserve"> в соответствии с законодательством Российской Федерации о некоммерческих организациях.</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t>Статья 24.11. Понятие государственной кадастровой оценки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24.11. Понятие государственной кадастровой оценки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отбор исполнителя работ по определению кадастровой стоимости и заключение с ним договора на проведение оценки;</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отбор исполнителя работ по определению кадастровой стоимости </w:t>
            </w:r>
            <w:r>
              <w:rPr>
                <w:shd w:val="clear" w:color="auto" w:fill="C0C0C0"/>
              </w:rPr>
              <w:t>(далее - исполнитель работ)</w:t>
            </w:r>
            <w:r>
              <w:t xml:space="preserve"> и заключение с ним договора на проведение оценки;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t>опубликование утвержденных результатов определения кадастровой стоимости;</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удален&gt;</w:t>
            </w:r>
            <w:r>
              <w:br/>
              <w:t> </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24.12. Принятие решения о проведении государственной кадастровой оценки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24.12. Принятие решения о проведении государственной кадастровой оценки</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реже чем один раз в </w:t>
            </w:r>
            <w:r>
              <w:rPr>
                <w:strike/>
                <w:color w:val="FF0000"/>
              </w:rPr>
              <w:t>пять</w:t>
            </w:r>
            <w:r>
              <w:t xml:space="preserve"> лет с даты, по состоянию на которую была проведена государственная кадастровая оценка (далее - дата проведения последней государственной кадастровой оценки).</w:t>
            </w:r>
            <w:proofErr w:type="gramEnd"/>
          </w:p>
          <w:p w:rsidR="002A551D" w:rsidRDefault="002A551D">
            <w:pPr>
              <w:pStyle w:val="ConsPlusNormal"/>
              <w:ind w:firstLine="540"/>
              <w:jc w:val="both"/>
            </w:pPr>
            <w:r>
              <w:t>Орган, принявший решение о проведении государственной кадастровой оценки, является заказчиком работ по определению кадастровой стоимости.</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w:t>
            </w:r>
            <w:r>
              <w:rPr>
                <w:shd w:val="clear" w:color="auto" w:fill="C0C0C0"/>
              </w:rPr>
              <w:t>не чаще чем один раз в течение трех лет (в городах федерального значения не чаще чем один раз в течение двух лет) и</w:t>
            </w:r>
            <w:r>
              <w:t xml:space="preserve"> не реже чем один раз в </w:t>
            </w:r>
            <w:r>
              <w:rPr>
                <w:shd w:val="clear" w:color="auto" w:fill="C0C0C0"/>
              </w:rPr>
              <w:t>течение пяти</w:t>
            </w:r>
            <w:r>
              <w:t xml:space="preserve"> лет с даты</w:t>
            </w:r>
            <w:proofErr w:type="gramEnd"/>
            <w:r>
              <w:t xml:space="preserve">, по </w:t>
            </w:r>
            <w:proofErr w:type="gramStart"/>
            <w:r>
              <w:t>состоянию</w:t>
            </w:r>
            <w:proofErr w:type="gramEnd"/>
            <w:r>
              <w:t xml:space="preserve"> на которую была проведена государственная кадастровая оценка (далее - дата проведения последней государственной кадастровой оценки).</w:t>
            </w:r>
          </w:p>
          <w:p w:rsidR="002A551D" w:rsidRDefault="002A551D">
            <w:pPr>
              <w:pStyle w:val="ConsPlusNormal"/>
              <w:ind w:firstLine="540"/>
              <w:jc w:val="both"/>
            </w:pPr>
            <w:r>
              <w:t xml:space="preserve">Орган, принявший решение о проведении государственной кадастровой оценки, является заказчиком работ по определению кадастровой стоимости </w:t>
            </w:r>
            <w:r>
              <w:rPr>
                <w:shd w:val="clear" w:color="auto" w:fill="C0C0C0"/>
              </w:rPr>
              <w:t>(далее - заказчик работ).</w:t>
            </w:r>
          </w:p>
          <w:p w:rsidR="002A551D" w:rsidRDefault="002A551D">
            <w:pPr>
              <w:pStyle w:val="ConsPlusNormal"/>
              <w:ind w:firstLine="540"/>
              <w:jc w:val="both"/>
            </w:pPr>
            <w:r>
              <w:rPr>
                <w:shd w:val="clear" w:color="auto" w:fill="C0C0C0"/>
              </w:rPr>
              <w:t>Решение о проведении государственной кадастровой оценки в обязательном порядке должно содержать следующие сведения:</w:t>
            </w:r>
          </w:p>
          <w:p w:rsidR="002A551D" w:rsidRDefault="002A551D">
            <w:pPr>
              <w:pStyle w:val="ConsPlusNormal"/>
              <w:ind w:firstLine="540"/>
              <w:jc w:val="both"/>
            </w:pPr>
            <w:r>
              <w:rPr>
                <w:shd w:val="clear" w:color="auto" w:fill="C0C0C0"/>
              </w:rPr>
              <w:t>год начала проведения работ по определению кадастровой стоимости;</w:t>
            </w:r>
          </w:p>
          <w:p w:rsidR="002A551D" w:rsidRDefault="002A551D">
            <w:pPr>
              <w:pStyle w:val="ConsPlusNormal"/>
              <w:ind w:firstLine="540"/>
              <w:jc w:val="both"/>
            </w:pPr>
            <w:r>
              <w:rPr>
                <w:shd w:val="clear" w:color="auto" w:fill="C0C0C0"/>
              </w:rPr>
              <w:t>вид или виды объектов недвижимости, в отношении которых принято решение о проведении государственной кадастровой оценки;</w:t>
            </w:r>
          </w:p>
          <w:p w:rsidR="002A551D" w:rsidRDefault="002A551D">
            <w:pPr>
              <w:pStyle w:val="ConsPlusNormal"/>
              <w:ind w:firstLine="540"/>
              <w:jc w:val="both"/>
            </w:pPr>
            <w:r>
              <w:rPr>
                <w:shd w:val="clear" w:color="auto" w:fill="C0C0C0"/>
              </w:rPr>
              <w:lastRenderedPageBreak/>
              <w:t>категория или категории земель в случае, если объектами недвижимости, подлежащими государственной кадастровой оценке, являются земельные участки;</w:t>
            </w:r>
          </w:p>
          <w:p w:rsidR="002A551D" w:rsidRDefault="002A551D">
            <w:pPr>
              <w:pStyle w:val="ConsPlusNormal"/>
              <w:ind w:firstLine="540"/>
              <w:jc w:val="both"/>
            </w:pPr>
            <w:r>
              <w:rPr>
                <w:shd w:val="clear" w:color="auto" w:fill="C0C0C0"/>
              </w:rPr>
              <w:t>наименование субъекта Российской Федерации, на территории которого расположены объекты недвижимости, в отношении которых принято решение о проведении государственной кадастровой оценки;</w:t>
            </w:r>
          </w:p>
          <w:p w:rsidR="002A551D" w:rsidRDefault="002A551D">
            <w:pPr>
              <w:pStyle w:val="ConsPlusNormal"/>
              <w:ind w:firstLine="540"/>
              <w:jc w:val="both"/>
            </w:pPr>
            <w:r>
              <w:rPr>
                <w:shd w:val="clear" w:color="auto" w:fill="C0C0C0"/>
              </w:rPr>
              <w:t>наименования муниципального образования, муниципальных образований, на территориях которых расположены объекты недвижимости и в отношении которых принято решение о проведении государственной кадастровой оценки в случае, если государственной кадастровой оценке подлежат объекты недвижимости, расположенные на территориях не всех муниципальных образований, входящих в состав субъекта Российской Федерации.</w:t>
            </w:r>
          </w:p>
          <w:p w:rsidR="002A551D" w:rsidRDefault="002A551D">
            <w:pPr>
              <w:pStyle w:val="ConsPlusNormal"/>
              <w:ind w:firstLine="540"/>
              <w:jc w:val="both"/>
            </w:pPr>
            <w:proofErr w:type="gramStart"/>
            <w:r>
              <w:rPr>
                <w:shd w:val="clear" w:color="auto" w:fill="C0C0C0"/>
              </w:rPr>
              <w:t>Орган, принявший решение о проведении государственной кадастровой оценки, в срок, не превышающий десяти рабочих дней с даты принятия такого решения, размещает его на своем официальном сайте в информационно-телекоммуникационной сети "Интернет" (в случае отсутствия такого сайта у органа, принявшего решение о проведении государственной кадастровой оценки, - на официальном сайте соответствующего субъекта Российской Федерации в информационно-телекоммуникационной сети "Интернет") и направляет его копию в</w:t>
            </w:r>
            <w:proofErr w:type="gramEnd"/>
            <w:r>
              <w:rPr>
                <w:shd w:val="clear" w:color="auto" w:fill="C0C0C0"/>
              </w:rPr>
              <w:t xml:space="preserve"> уполномоченный Правительством Российской Федерации федеральный орган исполнительной власти, осуществляющий функции по государственной кадастровой оценке (далее - орган, осуществляющий функции по государственной кадастровой оценке)</w:t>
            </w:r>
            <w:r>
              <w:t>.</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t>Статья 24.13. Формирование перечня объектов недвижимости, подлежащих государственной кадастровой оценке</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24.13. Формирование перечня объектов недвижимости, подлежащих государственной кадастровой оценке</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lastRenderedPageBreak/>
              <w:t xml:space="preserve">Перечень объектов недвижимости, подлежащих государственной кадастровой оценке (далее - перечень), формируется и предоставляется заказчику работ </w:t>
            </w:r>
            <w:r>
              <w:rPr>
                <w:strike/>
                <w:color w:val="FF0000"/>
              </w:rPr>
              <w:t>по определению кадастровой стоимости</w:t>
            </w:r>
            <w:r>
              <w:t xml:space="preserve"> по его запросу </w:t>
            </w:r>
            <w:r>
              <w:rPr>
                <w:strike/>
                <w:color w:val="FF0000"/>
              </w:rPr>
              <w:t>уполномоченным федеральным</w:t>
            </w:r>
            <w:r>
              <w:t xml:space="preserve"> </w:t>
            </w:r>
            <w:hyperlink r:id="rId93" w:tooltip="Постановление Правительства РФ от 01.06.2009 N 457 (ред. от 02.11.2013)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КонсультантПлюс}" w:history="1">
              <w:r>
                <w:rPr>
                  <w:color w:val="0000FF"/>
                </w:rPr>
                <w:t>органом</w:t>
              </w:r>
            </w:hyperlink>
            <w:r>
              <w:t xml:space="preserve"> </w:t>
            </w:r>
            <w:r>
              <w:rPr>
                <w:strike/>
                <w:color w:val="FF0000"/>
              </w:rPr>
              <w:t>исполнительной власти в области</w:t>
            </w:r>
            <w:r>
              <w:t xml:space="preserve"> государственной </w:t>
            </w:r>
            <w:r>
              <w:rPr>
                <w:strike/>
                <w:color w:val="FF0000"/>
              </w:rPr>
              <w:t xml:space="preserve">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 в </w:t>
            </w:r>
            <w:hyperlink r:id="rId94" w:tooltip="Приказ Минэкономразвития России от 01.11.2013 N 648 &quot;Об утверждении Порядка формирования и предоставления перечня объектов недвижимости, подлежащих государственной кадастровой оценке&quot; (Зарегистрировано в Минюсте России 31.12.2013 N 30934){КонсультантПлюс}" w:history="1">
              <w:r>
                <w:rPr>
                  <w:strike/>
                  <w:color w:val="FF0000"/>
                </w:rPr>
                <w:t>порядке</w:t>
              </w:r>
            </w:hyperlink>
            <w:r>
              <w:rPr>
                <w:strike/>
                <w:color w:val="FF0000"/>
              </w:rPr>
              <w:t>, установленном</w:t>
            </w:r>
            <w:r>
              <w:t xml:space="preserve"> уполномоченным федеральным органом, осуществляющим функции по нормативно-правовому регулированию</w:t>
            </w:r>
            <w:proofErr w:type="gramEnd"/>
            <w:r>
              <w:t xml:space="preserve"> </w:t>
            </w:r>
            <w:r>
              <w:rPr>
                <w:strike/>
                <w:color w:val="FF0000"/>
              </w:rPr>
              <w:t>в сфере</w:t>
            </w:r>
            <w:r>
              <w:t xml:space="preserve"> оценочной деятельности</w:t>
            </w:r>
            <w:r>
              <w:rPr>
                <w:strike/>
                <w:color w:val="FF0000"/>
              </w:rPr>
              <w:t xml:space="preserve">, и включающем в </w:t>
            </w:r>
            <w:proofErr w:type="gramStart"/>
            <w:r>
              <w:rPr>
                <w:strike/>
                <w:color w:val="FF0000"/>
              </w:rPr>
              <w:t>себя</w:t>
            </w:r>
            <w:proofErr w:type="gramEnd"/>
            <w:r>
              <w:rPr>
                <w:strike/>
                <w:color w:val="FF0000"/>
              </w:rPr>
              <w:t xml:space="preserve"> в том числе требования к содержанию такого запроса.</w:t>
            </w:r>
          </w:p>
          <w:p w:rsidR="002A551D" w:rsidRDefault="002A551D">
            <w:pPr>
              <w:pStyle w:val="ConsPlusNormal"/>
              <w:jc w:val="both"/>
            </w:pPr>
            <w:r>
              <w:t xml:space="preserve">(часть вторая в ред. Федерального </w:t>
            </w:r>
            <w:hyperlink r:id="rId95" w:tooltip="Федеральный закон от 30.11.2011 N 346-ФЗ (ред. от 23.07.2013) &quot;О внесении изменений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и отдельные законодательные акты Российской Федерации&quot;{КонсультантПлюс}" w:history="1">
              <w:r>
                <w:rPr>
                  <w:color w:val="0000FF"/>
                </w:rPr>
                <w:t>закона</w:t>
              </w:r>
            </w:hyperlink>
            <w:r>
              <w:t xml:space="preserve"> от 30.11.2011 N 346-ФЗ)</w:t>
            </w:r>
          </w:p>
          <w:p w:rsidR="002A551D" w:rsidRDefault="002A551D">
            <w:pPr>
              <w:pStyle w:val="ConsPlusNormal"/>
              <w:ind w:firstLine="540"/>
              <w:jc w:val="both"/>
            </w:pPr>
            <w:r>
              <w:t>При формировании перечня указываются количественные и качественные характеристики объектов недвижимости, необходимые для проведения государственной кадастровой оценки и содержащиеся в государственном кадастре недвижимости</w:t>
            </w:r>
            <w:r>
              <w:rPr>
                <w:strike/>
                <w:color w:val="FF0000"/>
              </w:rPr>
              <w:t>, а также в иных фондах данных, базах данных и документах, имеющихся в распоряжении органа кадастрового учета.</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Перечень объектов недвижимости, подлежащих государственной кадастровой оценке (далее - перечень), формируется и предоставляется заказчику работ по его запросу органом</w:t>
            </w:r>
            <w:r>
              <w:rPr>
                <w:shd w:val="clear" w:color="auto" w:fill="C0C0C0"/>
              </w:rPr>
              <w:t>, осуществляющим функции по</w:t>
            </w:r>
            <w:r>
              <w:t xml:space="preserve"> государственной </w:t>
            </w:r>
            <w:r>
              <w:rPr>
                <w:shd w:val="clear" w:color="auto" w:fill="C0C0C0"/>
              </w:rPr>
              <w:t>кадастровой оценке, в порядке и в соответствии с требованиями к содержанию запроса, которые установлены</w:t>
            </w:r>
            <w:r>
              <w:t xml:space="preserve"> уполномоченным федеральным органом, осуществляющим функции по нормативно-правовому регулированию оценочной деятельности</w:t>
            </w:r>
            <w:r>
              <w:rPr>
                <w:shd w:val="clear" w:color="auto" w:fill="C0C0C0"/>
              </w:rPr>
              <w:t>.</w:t>
            </w:r>
          </w:p>
          <w:p w:rsidR="002A551D" w:rsidRDefault="002A551D">
            <w:pPr>
              <w:pStyle w:val="ConsPlusNormal"/>
              <w:ind w:firstLine="540"/>
              <w:jc w:val="both"/>
            </w:pPr>
            <w:r>
              <w:t>При формировании перечня указываются количественные и качественные характеристики объектов недвижимости, необходимые для проведения государственной кадастровой оценки и содержащиеся в государственном кадастре недвижимости</w:t>
            </w:r>
            <w:r>
              <w:rPr>
                <w:shd w:val="clear" w:color="auto" w:fill="C0C0C0"/>
              </w:rPr>
              <w:t>.</w:t>
            </w:r>
          </w:p>
          <w:p w:rsidR="002A551D" w:rsidRDefault="002A551D">
            <w:pPr>
              <w:pStyle w:val="ConsPlusNormal"/>
              <w:ind w:firstLine="540"/>
              <w:jc w:val="both"/>
            </w:pPr>
            <w:r>
              <w:rPr>
                <w:shd w:val="clear" w:color="auto" w:fill="C0C0C0"/>
              </w:rPr>
              <w:t>Предусмотренные настоящей статьей полномочия по формированию и предоставлению перечня органа, осуществляющего функции по государственной кадастровой оценке, на основании решения данного органа вправе осуществлять подведомственные ему государственные бюджетные учреждения.</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24.14. Заключение договора страхования ответственности за причинение ущерба в результате осуществления деятельности по определению кадастровой стоимости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24.14. Отбор исполнителя работ и заключение с ним договора на проведение оценки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24.14. </w:t>
            </w:r>
            <w:r>
              <w:rPr>
                <w:strike/>
                <w:color w:val="FF0000"/>
              </w:rPr>
              <w:t>Заключение</w:t>
            </w:r>
            <w:r>
              <w:t xml:space="preserve"> договора </w:t>
            </w:r>
            <w:r>
              <w:rPr>
                <w:strike/>
                <w:color w:val="FF0000"/>
              </w:rPr>
              <w:t>страхования ответственности за причинение ущерба в результате осуществления деятельности по определению кадастровой стоимости</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24.14. </w:t>
            </w:r>
            <w:r>
              <w:rPr>
                <w:shd w:val="clear" w:color="auto" w:fill="C0C0C0"/>
              </w:rPr>
              <w:t>Отбор исполнителя работ и заключение с ним</w:t>
            </w:r>
            <w:r>
              <w:t xml:space="preserve"> договора </w:t>
            </w:r>
            <w:r>
              <w:rPr>
                <w:shd w:val="clear" w:color="auto" w:fill="C0C0C0"/>
              </w:rPr>
              <w:t>на проведение оценки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t>Исполнитель</w:t>
            </w:r>
            <w:r>
              <w:t xml:space="preserve"> работ по определению кадастровой стоимости </w:t>
            </w:r>
            <w:r>
              <w:rPr>
                <w:strike/>
                <w:color w:val="FF0000"/>
              </w:rPr>
              <w:t>обязан заключить договор</w:t>
            </w:r>
            <w:r>
              <w:t xml:space="preserve"> страхования ответственности </w:t>
            </w:r>
            <w:proofErr w:type="gramStart"/>
            <w:r>
              <w:t xml:space="preserve">за причинение </w:t>
            </w:r>
            <w:r>
              <w:rPr>
                <w:strike/>
                <w:color w:val="FF0000"/>
              </w:rPr>
              <w:t>ущерба</w:t>
            </w:r>
            <w:r>
              <w:t xml:space="preserve"> в </w:t>
            </w:r>
            <w:r>
              <w:lastRenderedPageBreak/>
              <w:t>результате осуществления деятельности по определению кадастровой стоимости на страховую сумму в размере</w:t>
            </w:r>
            <w:proofErr w:type="gramEnd"/>
            <w:r>
              <w:t xml:space="preserve"> не менее чем тридцать миллионов рублей</w:t>
            </w:r>
            <w:r>
              <w:rPr>
                <w:strike/>
                <w:color w:val="FF0000"/>
              </w:rPr>
              <w:t>.</w:t>
            </w:r>
          </w:p>
          <w:p w:rsidR="002A551D" w:rsidRDefault="002A551D">
            <w:pPr>
              <w:pStyle w:val="ConsPlusNormal"/>
              <w:ind w:firstLine="540"/>
              <w:jc w:val="both"/>
            </w:pPr>
            <w:r>
              <w:rPr>
                <w:strike/>
                <w:color w:val="FF0000"/>
              </w:rPr>
              <w:t>Договор страхования ответственности за причинение ущерба в результате осуществления деятельности</w:t>
            </w:r>
            <w:r>
              <w:t xml:space="preserve"> по определению кадастровой стоимости </w:t>
            </w:r>
            <w:r>
              <w:rPr>
                <w:strike/>
                <w:color w:val="FF0000"/>
              </w:rPr>
              <w:t>должен быть заключен до подписания договора</w:t>
            </w:r>
            <w:r>
              <w:t xml:space="preserve"> на проведение </w:t>
            </w:r>
            <w:r>
              <w:rPr>
                <w:strike/>
                <w:color w:val="FF0000"/>
              </w:rPr>
              <w:t>оценки</w:t>
            </w:r>
            <w:r>
              <w:t>.</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lastRenderedPageBreak/>
              <w:t>Для проведения</w:t>
            </w:r>
            <w:r>
              <w:t xml:space="preserve"> работ по определению кадастровой стоимости </w:t>
            </w:r>
            <w:r>
              <w:rPr>
                <w:shd w:val="clear" w:color="auto" w:fill="C0C0C0"/>
              </w:rPr>
              <w:t xml:space="preserve">привлекаются на конкурсной основе лица, имеющие право на заключение </w:t>
            </w:r>
            <w:r>
              <w:rPr>
                <w:shd w:val="clear" w:color="auto" w:fill="C0C0C0"/>
              </w:rPr>
              <w:lastRenderedPageBreak/>
              <w:t>договора на проведение оценки,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установленных настоящим Федеральным законом.</w:t>
            </w:r>
          </w:p>
          <w:p w:rsidR="002A551D" w:rsidRDefault="002A551D">
            <w:pPr>
              <w:pStyle w:val="ConsPlusNormal"/>
              <w:ind w:firstLine="540"/>
              <w:jc w:val="both"/>
            </w:pPr>
            <w:r>
              <w:rPr>
                <w:shd w:val="clear" w:color="auto" w:fill="C0C0C0"/>
              </w:rPr>
              <w:t>Осуществление деятельности по определению кадастровой стоимости допускается при налич</w:t>
            </w:r>
            <w:proofErr w:type="gramStart"/>
            <w:r>
              <w:rPr>
                <w:shd w:val="clear" w:color="auto" w:fill="C0C0C0"/>
              </w:rPr>
              <w:t>ии у и</w:t>
            </w:r>
            <w:proofErr w:type="gramEnd"/>
            <w:r>
              <w:rPr>
                <w:shd w:val="clear" w:color="auto" w:fill="C0C0C0"/>
              </w:rPr>
              <w:t>сполнителя работ договора</w:t>
            </w:r>
            <w:r>
              <w:t xml:space="preserve"> страхования ответственности за причинение </w:t>
            </w:r>
            <w:r>
              <w:rPr>
                <w:shd w:val="clear" w:color="auto" w:fill="C0C0C0"/>
              </w:rPr>
              <w:t>вреда имуществу в результате осуществления указанной деятельности.</w:t>
            </w:r>
          </w:p>
          <w:p w:rsidR="002A551D" w:rsidRDefault="002A551D">
            <w:pPr>
              <w:pStyle w:val="ConsPlusNormal"/>
              <w:ind w:firstLine="540"/>
              <w:jc w:val="both"/>
            </w:pPr>
            <w:r>
              <w:rPr>
                <w:shd w:val="clear" w:color="auto" w:fill="C0C0C0"/>
              </w:rPr>
              <w:t>Дополнительные требования к исполнителю работ устанавливаются Правительством Российской Федерации.</w:t>
            </w:r>
          </w:p>
          <w:p w:rsidR="002A551D" w:rsidRDefault="002A551D">
            <w:pPr>
              <w:pStyle w:val="ConsPlusNormal"/>
              <w:ind w:firstLine="540"/>
              <w:jc w:val="both"/>
            </w:pPr>
            <w:r>
              <w:rPr>
                <w:shd w:val="clear" w:color="auto" w:fill="C0C0C0"/>
              </w:rPr>
              <w:t>Договор страхования ответственности за причинение вреда имуществу третьих лиц</w:t>
            </w:r>
            <w:r>
              <w:t xml:space="preserve"> в результате осуществления деятельности по определению кадастровой стоимости </w:t>
            </w:r>
            <w:r>
              <w:rPr>
                <w:shd w:val="clear" w:color="auto" w:fill="C0C0C0"/>
              </w:rPr>
              <w:t>заключается</w:t>
            </w:r>
            <w:r>
              <w:t xml:space="preserve"> на страховую сумму в размере не менее чем тридцать миллионов рублей </w:t>
            </w:r>
            <w:r>
              <w:rPr>
                <w:shd w:val="clear" w:color="auto" w:fill="C0C0C0"/>
              </w:rPr>
              <w:t>на срок не менее чем три года.</w:t>
            </w:r>
          </w:p>
          <w:p w:rsidR="002A551D" w:rsidRDefault="002A551D">
            <w:pPr>
              <w:pStyle w:val="ConsPlusNormal"/>
              <w:ind w:firstLine="540"/>
              <w:jc w:val="both"/>
            </w:pPr>
            <w:r>
              <w:rPr>
                <w:shd w:val="clear" w:color="auto" w:fill="C0C0C0"/>
              </w:rPr>
              <w:t>Заказчик работ в срок не более чем пять рабочих дней со дня заключения договора на проведение работ</w:t>
            </w:r>
            <w:r>
              <w:t xml:space="preserve"> по определению кадастровой стоимости </w:t>
            </w:r>
            <w:r>
              <w:rPr>
                <w:shd w:val="clear" w:color="auto" w:fill="C0C0C0"/>
              </w:rPr>
              <w:t>направляет в орган, осуществляющий функции по государственной кадастровой оценке, следующие сведения:</w:t>
            </w:r>
          </w:p>
          <w:p w:rsidR="002A551D" w:rsidRDefault="002A551D">
            <w:pPr>
              <w:pStyle w:val="ConsPlusNormal"/>
              <w:ind w:firstLine="540"/>
              <w:jc w:val="both"/>
            </w:pPr>
            <w:r>
              <w:rPr>
                <w:shd w:val="clear" w:color="auto" w:fill="C0C0C0"/>
              </w:rPr>
              <w:t>о месте нахождения заказчика работ;</w:t>
            </w:r>
          </w:p>
          <w:p w:rsidR="002A551D" w:rsidRDefault="002A551D">
            <w:pPr>
              <w:pStyle w:val="ConsPlusNormal"/>
              <w:ind w:firstLine="540"/>
              <w:jc w:val="both"/>
            </w:pPr>
            <w:r>
              <w:rPr>
                <w:shd w:val="clear" w:color="auto" w:fill="C0C0C0"/>
              </w:rPr>
              <w:t>об организационно-правовой форме исполнителя работ, о его полном наименовании и месте нахождения;</w:t>
            </w:r>
          </w:p>
          <w:p w:rsidR="002A551D" w:rsidRDefault="002A551D">
            <w:pPr>
              <w:pStyle w:val="ConsPlusNormal"/>
              <w:ind w:firstLine="540"/>
              <w:jc w:val="both"/>
            </w:pPr>
            <w:r>
              <w:rPr>
                <w:shd w:val="clear" w:color="auto" w:fill="C0C0C0"/>
              </w:rPr>
              <w:t>о дате или сроке сдачи результатов работ по договору</w:t>
            </w:r>
            <w:r>
              <w:t xml:space="preserve"> на проведение </w:t>
            </w:r>
            <w:r>
              <w:rPr>
                <w:shd w:val="clear" w:color="auto" w:fill="C0C0C0"/>
              </w:rPr>
              <w:t>работ по определению кадастровой стоимости</w:t>
            </w:r>
            <w:r>
              <w:t>.</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t>Статья 24.15. Определение кадастровой стоимости и составление отчета об определении кадастровой стоимости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24.15. Определение кадастровой стоимости и составление отчета об определении кадастровой стоимости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Определение кадастровой стоимости осуществляется оценщиками </w:t>
            </w:r>
            <w:r>
              <w:lastRenderedPageBreak/>
              <w:t xml:space="preserve">в соответствии с требованиями настоящего Федерального закона,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регулирующих вопросы определения кадастровой стоимости, за исключением случая, установленного </w:t>
            </w:r>
            <w:hyperlink r:id="rId96" w:tooltip="Федеральный закон от 29.07.1998 N 135-ФЗ (ред. от 12.03.2014) &quot;Об оценочной деятельности в Российской Федерации&quot;------------ Недействующая редакция{КонсультантПлюс}" w:history="1">
              <w:r>
                <w:rPr>
                  <w:color w:val="0000FF"/>
                </w:rPr>
                <w:t xml:space="preserve">статьей </w:t>
              </w:r>
              <w:r>
                <w:rPr>
                  <w:strike/>
                  <w:color w:val="FF0000"/>
                </w:rPr>
                <w:t>24.21</w:t>
              </w:r>
            </w:hyperlink>
            <w:r>
              <w:t xml:space="preserve"> настоящего Федерального закона.</w:t>
            </w:r>
          </w:p>
          <w:p w:rsidR="002A551D" w:rsidRDefault="002A551D">
            <w:pPr>
              <w:pStyle w:val="ConsPlusNormal"/>
              <w:jc w:val="both"/>
            </w:pPr>
            <w:r>
              <w:t xml:space="preserve">(в ред. Федерального </w:t>
            </w:r>
            <w:hyperlink r:id="rId97"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28.12.2010 N 431-ФЗ)</w:t>
            </w:r>
          </w:p>
          <w:p w:rsidR="002A551D" w:rsidRDefault="002A551D">
            <w:pPr>
              <w:pStyle w:val="ConsPlusNormal"/>
              <w:ind w:firstLine="540"/>
              <w:jc w:val="both"/>
            </w:pPr>
            <w:r>
              <w:t xml:space="preserve">Составление отчета об определении кадастровой стоимости осуществляется на бумажном </w:t>
            </w:r>
            <w:r>
              <w:rPr>
                <w:strike/>
                <w:color w:val="FF0000"/>
              </w:rPr>
              <w:t>и электронном носителях</w:t>
            </w:r>
            <w:r>
              <w:t xml:space="preserve"> не менее чем в трех экземплярах.</w:t>
            </w:r>
          </w:p>
          <w:p w:rsidR="002A551D" w:rsidRDefault="002A551D">
            <w:pPr>
              <w:pStyle w:val="ConsPlusNormal"/>
              <w:ind w:firstLine="540"/>
              <w:jc w:val="both"/>
            </w:pPr>
            <w:hyperlink r:id="rId98" w:tooltip="Приказ Минэкономразвития РФ от 29.07.2011 N 382 &quot;Об утверждении требований к отчету об определении кадастровой стоимости&quot; (Зарегистрировано в Минюсте РФ 24.11.2011 N 22383){КонсультантПлюс}" w:history="1">
              <w:r>
                <w:rPr>
                  <w:color w:val="0000FF"/>
                </w:rPr>
                <w:t>Требования</w:t>
              </w:r>
            </w:hyperlink>
            <w:r>
              <w:t xml:space="preserve"> к отчету об определении кадастровой стоимости устанавливаются уполномоченным федеральным органом, осуществляющим функции по нормативно-правовому регулированию оценочной деятельности.</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Определение кадастровой стоимости осуществляется оценщиками </w:t>
            </w:r>
            <w:r>
              <w:lastRenderedPageBreak/>
              <w:t xml:space="preserve">в соответствии с требованиями настоящего Федерального закона,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регулирующих вопросы определения кадастровой стоимости, за исключением случая, установленного </w:t>
            </w:r>
            <w:hyperlink r:id="rId99" w:tooltip="Федеральный закон от 29.07.1998 N 135-ФЗ (ред. от 21.07.2014) &quot;Об оценочной деятельности в Российской Федерации&quot;{КонсультантПлюс}" w:history="1">
              <w:r>
                <w:rPr>
                  <w:color w:val="0000FF"/>
                </w:rPr>
                <w:t xml:space="preserve">статьей </w:t>
              </w:r>
              <w:r>
                <w:rPr>
                  <w:color w:val="0000FF"/>
                  <w:shd w:val="clear" w:color="auto" w:fill="C0C0C0"/>
                </w:rPr>
                <w:t>24.19</w:t>
              </w:r>
            </w:hyperlink>
            <w:r>
              <w:t xml:space="preserve"> настоящего Федерального закона.</w:t>
            </w:r>
          </w:p>
          <w:p w:rsidR="002A551D" w:rsidRDefault="002A551D">
            <w:pPr>
              <w:pStyle w:val="ConsPlusNormal"/>
              <w:ind w:firstLine="540"/>
              <w:jc w:val="both"/>
            </w:pPr>
            <w:r>
              <w:rPr>
                <w:shd w:val="clear" w:color="auto" w:fill="C0C0C0"/>
              </w:rPr>
              <w:t>Датой определения кадастровой стоимости объектов недвижимости в рамках проведения государственной кадастровой оценки является дата, по состоянию на которую сформирован перечень.</w:t>
            </w:r>
          </w:p>
          <w:p w:rsidR="002A551D" w:rsidRDefault="002A551D">
            <w:pPr>
              <w:pStyle w:val="ConsPlusNormal"/>
              <w:ind w:firstLine="540"/>
              <w:jc w:val="both"/>
            </w:pPr>
            <w:r>
              <w:t xml:space="preserve">Составление отчета об определении кадастровой стоимости осуществляется на бумажном </w:t>
            </w:r>
            <w:r>
              <w:rPr>
                <w:shd w:val="clear" w:color="auto" w:fill="C0C0C0"/>
              </w:rPr>
              <w:t>носителе</w:t>
            </w:r>
            <w:r>
              <w:t xml:space="preserve"> не менее чем в трех экземплярах </w:t>
            </w:r>
            <w:r>
              <w:rPr>
                <w:shd w:val="clear" w:color="auto" w:fill="C0C0C0"/>
              </w:rPr>
              <w:t>и на электронном носителе в форме электронного документа</w:t>
            </w:r>
            <w:r>
              <w:t>.</w:t>
            </w:r>
          </w:p>
          <w:p w:rsidR="002A551D" w:rsidRDefault="002A551D">
            <w:pPr>
              <w:pStyle w:val="ConsPlusNormal"/>
              <w:ind w:firstLine="540"/>
              <w:jc w:val="both"/>
            </w:pPr>
            <w:r>
              <w:t xml:space="preserve">Требования к отчету об определении кадастровой стоимости устанавливаются уполномоченным федеральным органом, осуществляющим функции по нормативно-правовому регулированию оценочной деятельности </w:t>
            </w:r>
            <w:r>
              <w:rPr>
                <w:shd w:val="clear" w:color="auto" w:fill="C0C0C0"/>
              </w:rPr>
              <w:t>(далее - требования к отчету)</w:t>
            </w:r>
            <w:r>
              <w:t>.</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lastRenderedPageBreak/>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rPr>
                <w:shd w:val="clear" w:color="auto" w:fill="C0C0C0"/>
              </w:rPr>
              <w:t>В течение трех рабочих дней с даты составления проекта отчета об определении кадастровой стоимости, составленного в форме электронного документа и соответствующего требованиям к отчету, исполнитель работ направляет такой проект отчета в орган, осуществляющий функции по государственной кадастровой оценке, и в саморегулируемую организацию оценщиков, членами которой являются оценщики, осуществившие определение кадастровой стоимости, о чем извещает заказчика работ.</w:t>
            </w:r>
            <w:proofErr w:type="gramEnd"/>
          </w:p>
          <w:p w:rsidR="002A551D" w:rsidRDefault="002A551D">
            <w:pPr>
              <w:pStyle w:val="ConsPlusNormal"/>
              <w:ind w:firstLine="540"/>
              <w:jc w:val="both"/>
            </w:pPr>
            <w:proofErr w:type="gramStart"/>
            <w:r>
              <w:rPr>
                <w:shd w:val="clear" w:color="auto" w:fill="C0C0C0"/>
              </w:rPr>
              <w:t xml:space="preserve">В целях обеспечения возможности ознакомления с проектом отчета об определении кадастровой стоимости и представления замечаний к нему орган, осуществляющий функции по государственной кадастровой оценке, в течение трех рабочих дней с даты получения такого проекта отчета включает его в фонд данных государственной кадастровой оценки, предусмотренный </w:t>
            </w:r>
            <w:hyperlink r:id="rId100"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статьей 24.21</w:t>
              </w:r>
            </w:hyperlink>
            <w:r>
              <w:rPr>
                <w:shd w:val="clear" w:color="auto" w:fill="C0C0C0"/>
              </w:rPr>
              <w:t xml:space="preserve"> настоящего Федерального закона, на двадцать рабочих дней, за исключением случаев, </w:t>
            </w:r>
            <w:r>
              <w:rPr>
                <w:shd w:val="clear" w:color="auto" w:fill="C0C0C0"/>
              </w:rPr>
              <w:lastRenderedPageBreak/>
              <w:t>предусмотренных порядком ведения фонда</w:t>
            </w:r>
            <w:proofErr w:type="gramEnd"/>
            <w:r>
              <w:rPr>
                <w:shd w:val="clear" w:color="auto" w:fill="C0C0C0"/>
              </w:rPr>
              <w:t xml:space="preserve"> данных государственной кадастровой оценки и предоставления сведений из этого фонда, утвержденным уполномоченным федеральным органом, осуществляющим функции по нормативно-правовому регулированию оценочной деятельности.</w:t>
            </w:r>
          </w:p>
          <w:p w:rsidR="002A551D" w:rsidRDefault="002A551D">
            <w:pPr>
              <w:pStyle w:val="ConsPlusNormal"/>
              <w:ind w:firstLine="540"/>
              <w:jc w:val="both"/>
            </w:pPr>
            <w:r>
              <w:rPr>
                <w:shd w:val="clear" w:color="auto" w:fill="C0C0C0"/>
              </w:rPr>
              <w:t xml:space="preserve">О включении или невозможности включения в фонд данных 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уведомляет заказчика работ и исполнителя работ любым доступным способом (телеграммой, телефонограммой, факсограммой) в течение пяти рабочих дней </w:t>
            </w:r>
            <w:proofErr w:type="gramStart"/>
            <w:r>
              <w:rPr>
                <w:shd w:val="clear" w:color="auto" w:fill="C0C0C0"/>
              </w:rPr>
              <w:t>с даты получения</w:t>
            </w:r>
            <w:proofErr w:type="gramEnd"/>
            <w:r>
              <w:rPr>
                <w:shd w:val="clear" w:color="auto" w:fill="C0C0C0"/>
              </w:rPr>
              <w:t xml:space="preserve"> такого проекта отчета. В случае невозможности включения в фонд данных 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в уведомлении указывает причины, по которым включение такого проекта отчета невозможно.</w:t>
            </w:r>
          </w:p>
          <w:p w:rsidR="002A551D" w:rsidRDefault="002A551D">
            <w:pPr>
              <w:pStyle w:val="ConsPlusNormal"/>
              <w:ind w:firstLine="540"/>
              <w:jc w:val="both"/>
            </w:pPr>
            <w:r>
              <w:rPr>
                <w:shd w:val="clear" w:color="auto" w:fill="C0C0C0"/>
              </w:rPr>
              <w:t>В случае получения уведомления о невозможности включения в фонд данных государственной кадастровой оценки проекта отчета об определении кадастровой стоимости исполнитель работ обеспечивает устранение причин, повлекших за собой невозможность размещения такого проекта отчета, и направляет его в орган, осуществляющий функции по государственной кадастровой оценке.</w:t>
            </w:r>
          </w:p>
          <w:p w:rsidR="002A551D" w:rsidRDefault="002A551D">
            <w:pPr>
              <w:pStyle w:val="ConsPlusNormal"/>
              <w:pBdr>
                <w:top w:val="single" w:sz="6" w:space="0" w:color="auto"/>
              </w:pBdr>
              <w:spacing w:before="100" w:after="100"/>
              <w:jc w:val="both"/>
              <w:rPr>
                <w:sz w:val="2"/>
                <w:szCs w:val="2"/>
              </w:rPr>
            </w:pPr>
          </w:p>
          <w:p w:rsidR="002A551D" w:rsidRDefault="002A551D">
            <w:pPr>
              <w:pStyle w:val="ConsPlusNormal"/>
              <w:ind w:firstLine="540"/>
              <w:jc w:val="both"/>
            </w:pPr>
            <w:r>
              <w:t>КонсультантПлюс: примечание.</w:t>
            </w:r>
          </w:p>
          <w:p w:rsidR="002A551D" w:rsidRDefault="002A551D">
            <w:pPr>
              <w:pStyle w:val="ConsPlusNormal"/>
              <w:ind w:firstLine="540"/>
              <w:jc w:val="both"/>
            </w:pPr>
            <w:r>
              <w:t xml:space="preserve">Положения данной статьи (в редакции Федерального </w:t>
            </w:r>
            <w:hyperlink r:id="rId101"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закона</w:t>
              </w:r>
            </w:hyperlink>
            <w:r>
              <w:t xml:space="preserve"> от 21.07.2014 N 225-ФЗ), устанавливающие порядок включения представленных замечаний к проекту отчета об определении кадастровой стоимости в фонд данных государственной кадастровой оценки, применяются с 1 апреля 2015 года.  </w:t>
            </w:r>
            <w:proofErr w:type="gramStart"/>
            <w:r>
              <w:t xml:space="preserve">До 1 апреля 2015 года замечания к проекту отчета об определении кадастровой стоимости представляются в саморегулируемую организацию оценщиков, членами </w:t>
            </w:r>
            <w:r>
              <w:lastRenderedPageBreak/>
              <w:t>которой осуществлено определение кадастровой стоимости, и исполнителю работ по адресам, указанным на официальном сайте заказчика работ в информационно-телекоммуникационной сети "Интернет", в течение двадцати рабочих дней с даты включения проекта отчета об определении кадастровой стоимости в фонд данных государственной кадастровой оценки (</w:t>
            </w:r>
            <w:hyperlink r:id="rId102" w:tooltip="Федеральный закон от 21.07.2014 N 225-ФЗ &quot;О внесении изменений в Федеральный закон &quot;Об оценочной деятельности в Российской Федерации&quot;{КонсультантПлюс}" w:history="1">
              <w:r>
                <w:rPr>
                  <w:color w:val="0000FF"/>
                </w:rPr>
                <w:t>статья</w:t>
              </w:r>
              <w:proofErr w:type="gramEnd"/>
              <w:r>
                <w:rPr>
                  <w:color w:val="0000FF"/>
                </w:rPr>
                <w:t xml:space="preserve"> </w:t>
              </w:r>
              <w:proofErr w:type="gramStart"/>
              <w:r>
                <w:rPr>
                  <w:color w:val="0000FF"/>
                </w:rPr>
                <w:t>3</w:t>
              </w:r>
            </w:hyperlink>
            <w:r>
              <w:t xml:space="preserve"> Федерального закона от 21.07.2014 N 225-ФЗ).</w:t>
            </w:r>
            <w:proofErr w:type="gramEnd"/>
          </w:p>
          <w:p w:rsidR="002A551D" w:rsidRDefault="002A551D">
            <w:pPr>
              <w:pStyle w:val="ConsPlusNormal"/>
              <w:pBdr>
                <w:top w:val="single" w:sz="6" w:space="0" w:color="auto"/>
              </w:pBdr>
              <w:spacing w:before="100" w:after="100"/>
              <w:jc w:val="both"/>
              <w:rPr>
                <w:sz w:val="2"/>
                <w:szCs w:val="2"/>
              </w:rPr>
            </w:pPr>
          </w:p>
          <w:p w:rsidR="002A551D" w:rsidRDefault="002A551D">
            <w:pPr>
              <w:pStyle w:val="ConsPlusNormal"/>
              <w:ind w:firstLine="540"/>
              <w:jc w:val="both"/>
            </w:pPr>
            <w:proofErr w:type="gramStart"/>
            <w:r>
              <w:rPr>
                <w:shd w:val="clear" w:color="auto" w:fill="C0C0C0"/>
              </w:rPr>
              <w:t>Информацию о включении в фонд данных государственной кадастровой оценки проекта отчета об определении кадастровой стоимости заказчик работ размещает на своем официальном сайте в информационно-телекоммуникационной сети "Интернет" (в случае отсутствия этого сайта у заказчика работ - на официальном сайте соответствующего субъекта Российской Федерации в информационно-телекоммуникационной сети "Интернет") с указанием адресов, по которым размещаются замечания, представленные к проекту отчета об определении кадастровой стоимости.</w:t>
            </w:r>
            <w:proofErr w:type="gramEnd"/>
          </w:p>
          <w:p w:rsidR="002A551D" w:rsidRDefault="002A551D">
            <w:pPr>
              <w:pStyle w:val="ConsPlusNormal"/>
              <w:ind w:firstLine="540"/>
              <w:jc w:val="both"/>
            </w:pPr>
            <w:r>
              <w:rPr>
                <w:shd w:val="clear" w:color="auto" w:fill="C0C0C0"/>
              </w:rPr>
              <w:t xml:space="preserve">Замечания к проекту отчета об определении кадастровой стоимости включаются в фонд данных государственной кадастровой оценки любыми заинтересованными лицами в течение двадцати рабочих дней </w:t>
            </w:r>
            <w:proofErr w:type="gramStart"/>
            <w:r>
              <w:rPr>
                <w:shd w:val="clear" w:color="auto" w:fill="C0C0C0"/>
              </w:rPr>
              <w:t>с даты включения</w:t>
            </w:r>
            <w:proofErr w:type="gramEnd"/>
            <w:r>
              <w:rPr>
                <w:shd w:val="clear" w:color="auto" w:fill="C0C0C0"/>
              </w:rPr>
              <w:t xml:space="preserve"> такого проекта отчета.</w:t>
            </w:r>
          </w:p>
          <w:p w:rsidR="002A551D" w:rsidRDefault="002A551D">
            <w:pPr>
              <w:pStyle w:val="ConsPlusNormal"/>
              <w:ind w:firstLine="540"/>
              <w:jc w:val="both"/>
            </w:pPr>
            <w:r>
              <w:rPr>
                <w:shd w:val="clear" w:color="auto" w:fill="C0C0C0"/>
              </w:rPr>
              <w:t>Замечания к проекту отчета об определении кадастровой стоимости наряду с изложением их сути в обязательном порядке должны содержать:</w:t>
            </w:r>
          </w:p>
          <w:p w:rsidR="002A551D" w:rsidRDefault="002A551D">
            <w:pPr>
              <w:pStyle w:val="ConsPlusNormal"/>
              <w:ind w:firstLine="540"/>
              <w:jc w:val="both"/>
            </w:pPr>
            <w:r>
              <w:rPr>
                <w:shd w:val="clear" w:color="auto" w:fill="C0C0C0"/>
              </w:rPr>
              <w:t>фамилию, имя и (при наличии) отчество - для физического лица, полное наименование - для юридического лица, номер контактного телефона, адрес электронной почты лица, представившего замечания к проекту отчета об определении кадастровой стоимости;</w:t>
            </w:r>
          </w:p>
          <w:p w:rsidR="002A551D" w:rsidRDefault="002A551D">
            <w:pPr>
              <w:pStyle w:val="ConsPlusNormal"/>
              <w:ind w:firstLine="540"/>
              <w:jc w:val="both"/>
            </w:pPr>
            <w:r>
              <w:rPr>
                <w:shd w:val="clear" w:color="auto" w:fill="C0C0C0"/>
              </w:rPr>
              <w:t>указание на номера страниц проекта отчета об определении кадастровой стоимости и (при наличии) приложения, к которым имеются замечания;</w:t>
            </w:r>
          </w:p>
          <w:p w:rsidR="002A551D" w:rsidRDefault="002A551D">
            <w:pPr>
              <w:pStyle w:val="ConsPlusNormal"/>
              <w:ind w:firstLine="540"/>
              <w:jc w:val="both"/>
            </w:pPr>
            <w:r>
              <w:rPr>
                <w:shd w:val="clear" w:color="auto" w:fill="C0C0C0"/>
              </w:rPr>
              <w:lastRenderedPageBreak/>
              <w:t>указание на кадастровый номер и (или) адрес объекта недвижимости в случае, если в отношении определения кадастровой стоимости такого объекта имеется замечание по поводу определения его кадастровой стоимости.</w:t>
            </w:r>
          </w:p>
          <w:p w:rsidR="002A551D" w:rsidRDefault="002A551D">
            <w:pPr>
              <w:pStyle w:val="ConsPlusNormal"/>
              <w:ind w:firstLine="540"/>
              <w:jc w:val="both"/>
            </w:pPr>
            <w:r>
              <w:rPr>
                <w:shd w:val="clear" w:color="auto" w:fill="C0C0C0"/>
              </w:rPr>
              <w:t>Замечания к проекту отчета об определении кадастровой стоимости, не соответствующие требованиям, установленным настоящей статьей, не рассматриваются.</w:t>
            </w:r>
          </w:p>
          <w:p w:rsidR="002A551D" w:rsidRDefault="002A551D">
            <w:pPr>
              <w:pStyle w:val="ConsPlusNormal"/>
              <w:ind w:firstLine="540"/>
              <w:jc w:val="both"/>
            </w:pPr>
            <w:proofErr w:type="gramStart"/>
            <w:r>
              <w:rPr>
                <w:shd w:val="clear" w:color="auto" w:fill="C0C0C0"/>
              </w:rPr>
              <w:t>В случае внесения исполнителем работ изменений в проект отчета об определении кадастровой стоимости по итогам анализа представленных к такому проекту отчета замечаний изменения подлежат внесению в такой проект отчета в течение срока, когда осуществляется его включение в фонд данных государственной кадастровой оценки, по мере представления замечаний и в течение не более чем пятнадцать рабочих дней с даты истечения указанного срока.</w:t>
            </w:r>
            <w:proofErr w:type="gramEnd"/>
          </w:p>
          <w:p w:rsidR="002A551D" w:rsidRDefault="002A551D">
            <w:pPr>
              <w:pStyle w:val="ConsPlusNormal"/>
              <w:ind w:firstLine="540"/>
              <w:jc w:val="both"/>
            </w:pPr>
            <w:r>
              <w:rPr>
                <w:shd w:val="clear" w:color="auto" w:fill="C0C0C0"/>
              </w:rPr>
              <w:t xml:space="preserve">По истечении всех указанных сроков исполнитель работ составляет отчет об определении кадастровой стоимости, включающий в себя справку, содержащую информацию </w:t>
            </w:r>
            <w:proofErr w:type="gramStart"/>
            <w:r>
              <w:rPr>
                <w:shd w:val="clear" w:color="auto" w:fill="C0C0C0"/>
              </w:rPr>
              <w:t>о</w:t>
            </w:r>
            <w:proofErr w:type="gramEnd"/>
            <w:r>
              <w:rPr>
                <w:shd w:val="clear" w:color="auto" w:fill="C0C0C0"/>
              </w:rPr>
              <w:t xml:space="preserve"> всех представленных к такому проекту отчета замечаниях, как учтенных, так и неучтенных, с их соответствующим обоснованием или об отсутствии замечаний к проекту отчета об определении кадастровой стоимости (далее - справка о замечаниях).</w:t>
            </w:r>
          </w:p>
          <w:p w:rsidR="002A551D" w:rsidRDefault="002A551D">
            <w:pPr>
              <w:pStyle w:val="ConsPlusNormal"/>
              <w:ind w:firstLine="540"/>
              <w:jc w:val="both"/>
            </w:pPr>
            <w:r>
              <w:rPr>
                <w:shd w:val="clear" w:color="auto" w:fill="C0C0C0"/>
              </w:rPr>
              <w:t xml:space="preserve">Отчет об определении кадастровой стоимости направляется в саморегулируемую организацию оценщиков, членами которой являются оценщики, осуществившие определение кадастровой стоимости, в течение пятнадцати рабочих дней </w:t>
            </w:r>
            <w:proofErr w:type="gramStart"/>
            <w:r>
              <w:rPr>
                <w:shd w:val="clear" w:color="auto" w:fill="C0C0C0"/>
              </w:rPr>
              <w:t>с даты истечения</w:t>
            </w:r>
            <w:proofErr w:type="gramEnd"/>
            <w:r>
              <w:rPr>
                <w:shd w:val="clear" w:color="auto" w:fill="C0C0C0"/>
              </w:rPr>
              <w:t xml:space="preserve"> срока, когда осуществляется включение такого проекта отчета в фонд данных государственной кадастровой оценки для проведения экспертизы.</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t>Статья 24.16. Экспертиза отчета об определении кадастровой стоимости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t>Статья 24.16. Экспертиза отчета об определении кадастровой стоимости</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lastRenderedPageBreak/>
              <w:t xml:space="preserve">В течение тридцати дней </w:t>
            </w:r>
            <w:proofErr w:type="gramStart"/>
            <w:r>
              <w:rPr>
                <w:strike/>
                <w:color w:val="FF0000"/>
              </w:rPr>
              <w:t>с даты составления</w:t>
            </w:r>
            <w:proofErr w:type="gramEnd"/>
            <w:r>
              <w:rPr>
                <w:strike/>
                <w:color w:val="FF0000"/>
              </w:rPr>
              <w:t xml:space="preserve"> отчета об определении кадастровой стоимости исполнитель</w:t>
            </w:r>
            <w:r>
              <w:t xml:space="preserve"> работ </w:t>
            </w:r>
            <w:r>
              <w:rPr>
                <w:strike/>
                <w:color w:val="FF0000"/>
              </w:rPr>
              <w:t>по определению кадастровой стоимости</w:t>
            </w:r>
            <w:r>
              <w:t xml:space="preserve"> обязан обеспечить проведение экспертизы </w:t>
            </w:r>
            <w:r>
              <w:rPr>
                <w:strike/>
                <w:color w:val="FF0000"/>
              </w:rPr>
              <w:t>этого</w:t>
            </w:r>
            <w:r>
              <w:t xml:space="preserve"> отчета, в том числе повторной, саморегулируемой организацией оценщиков, членами которой являются оценщики, осуществившие определение кадастровой стоимости</w:t>
            </w:r>
            <w:r>
              <w:rPr>
                <w:strike/>
                <w:color w:val="FF0000"/>
              </w:rPr>
              <w:t>.</w:t>
            </w:r>
          </w:p>
          <w:p w:rsidR="002A551D" w:rsidRDefault="002A551D">
            <w:pPr>
              <w:pStyle w:val="ConsPlusNormal"/>
              <w:ind w:firstLine="540"/>
              <w:jc w:val="both"/>
            </w:pPr>
            <w:r>
              <w:rPr>
                <w:strike/>
                <w:color w:val="FF0000"/>
              </w:rPr>
              <w:t>Отчет</w:t>
            </w:r>
            <w:r>
              <w:t xml:space="preserve"> об определении кадастровой стоимости </w:t>
            </w:r>
            <w:r>
              <w:rPr>
                <w:strike/>
                <w:color w:val="FF0000"/>
              </w:rPr>
              <w:t>принимается заказчиком работ по определению кадастровой стоимости только при условии наличия положительного экспертного заключения на указанный отчет.</w:t>
            </w:r>
          </w:p>
          <w:p w:rsidR="002A551D" w:rsidRDefault="002A551D">
            <w:pPr>
              <w:pStyle w:val="ConsPlusNormal"/>
              <w:jc w:val="both"/>
            </w:pPr>
            <w:r>
              <w:t xml:space="preserve">(часть вторая в ред. Федерального </w:t>
            </w:r>
            <w:hyperlink r:id="rId103"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28.12.2010 N 431-ФЗ)</w:t>
            </w:r>
          </w:p>
          <w:p w:rsidR="002A551D" w:rsidRDefault="002A551D">
            <w:pPr>
              <w:pStyle w:val="ConsPlusNormal"/>
              <w:ind w:firstLine="540"/>
              <w:jc w:val="both"/>
            </w:pPr>
            <w:r>
              <w:t xml:space="preserve">По результатам экспертизы отчета об определении кадастровой стоимости саморегулируемая организация оценщиков дает положительное или отрицательное экспертное заключение на </w:t>
            </w:r>
            <w:r>
              <w:rPr>
                <w:strike/>
                <w:color w:val="FF0000"/>
              </w:rPr>
              <w:t>указанный</w:t>
            </w:r>
            <w:r>
              <w:t xml:space="preserve"> отчет</w:t>
            </w:r>
            <w:r>
              <w:rPr>
                <w:strike/>
                <w:color w:val="FF0000"/>
              </w:rPr>
              <w:t>.</w:t>
            </w:r>
          </w:p>
          <w:p w:rsidR="002A551D" w:rsidRDefault="002A551D">
            <w:pPr>
              <w:pStyle w:val="ConsPlusNormal"/>
              <w:jc w:val="both"/>
            </w:pPr>
            <w:r>
              <w:t xml:space="preserve">(часть третья в ред. Федерального </w:t>
            </w:r>
            <w:hyperlink r:id="rId104"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28.12.2010 N 431-ФЗ)</w:t>
            </w:r>
          </w:p>
          <w:p w:rsidR="002A551D" w:rsidRDefault="002A551D">
            <w:pPr>
              <w:pStyle w:val="ConsPlusNormal"/>
              <w:ind w:firstLine="540"/>
              <w:jc w:val="both"/>
            </w:pPr>
            <w:r>
              <w:rPr>
                <w:strike/>
                <w:color w:val="FF0000"/>
              </w:rPr>
              <w:t>Исполнитель работ по определению</w:t>
            </w:r>
            <w:r>
              <w:t xml:space="preserve"> кадастровой </w:t>
            </w:r>
            <w:r>
              <w:rPr>
                <w:strike/>
                <w:color w:val="FF0000"/>
              </w:rPr>
              <w:t>стоимости с учетом выявленных нарушений дорабатывает отчет</w:t>
            </w:r>
            <w:r>
              <w:t xml:space="preserve"> об определении кадастровой стоимости </w:t>
            </w:r>
            <w:r>
              <w:rPr>
                <w:strike/>
                <w:color w:val="FF0000"/>
              </w:rPr>
              <w:t>и обеспечивает проведение его повторной экспертизы</w:t>
            </w:r>
            <w:r>
              <w:t>.</w:t>
            </w:r>
          </w:p>
          <w:p w:rsidR="002A551D" w:rsidRDefault="002A551D">
            <w:pPr>
              <w:pStyle w:val="ConsPlusNormal"/>
              <w:ind w:firstLine="540"/>
              <w:jc w:val="both"/>
            </w:pPr>
            <w:r>
              <w:t>Отрицательное экспертное заключение саморегулируемой организации оценщиков на отчет об определении кадастровой стоимости включает в себя исчерпывающий перечень выявленных нарушений и их соответствующее обоснование.</w:t>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Исполнитель</w:t>
            </w:r>
            <w:r>
              <w:t xml:space="preserve"> работ обязан обеспечить проведение экспертизы отчета </w:t>
            </w:r>
            <w:r>
              <w:rPr>
                <w:shd w:val="clear" w:color="auto" w:fill="C0C0C0"/>
              </w:rPr>
              <w:t>об определении кадастровой стоимости</w:t>
            </w:r>
            <w:r>
              <w:t>, в том числе повторной, саморегулируемой организацией оценщиков, членами которой являются оценщики, осуществившие определение кадастровой стоимости</w:t>
            </w:r>
            <w:r>
              <w:rPr>
                <w:shd w:val="clear" w:color="auto" w:fill="C0C0C0"/>
              </w:rPr>
              <w:t xml:space="preserve">, в течение тридцати рабочих дней </w:t>
            </w:r>
            <w:proofErr w:type="gramStart"/>
            <w:r>
              <w:rPr>
                <w:shd w:val="clear" w:color="auto" w:fill="C0C0C0"/>
              </w:rPr>
              <w:t>с даты представления</w:t>
            </w:r>
            <w:proofErr w:type="gramEnd"/>
            <w:r>
              <w:rPr>
                <w:shd w:val="clear" w:color="auto" w:fill="C0C0C0"/>
              </w:rPr>
              <w:t xml:space="preserve"> такого отчета в эту саморегулируемую организацию оценщиков.</w:t>
            </w:r>
          </w:p>
          <w:p w:rsidR="002A551D" w:rsidRDefault="002A551D">
            <w:pPr>
              <w:pStyle w:val="ConsPlusNormal"/>
              <w:ind w:firstLine="540"/>
              <w:jc w:val="both"/>
            </w:pPr>
            <w:r>
              <w:rPr>
                <w:shd w:val="clear" w:color="auto" w:fill="C0C0C0"/>
              </w:rPr>
              <w:t>При проведении экспертизы отчета</w:t>
            </w:r>
            <w:r>
              <w:t xml:space="preserve"> об определении кадастровой стоимости </w:t>
            </w:r>
            <w:r>
              <w:rPr>
                <w:shd w:val="clear" w:color="auto" w:fill="C0C0C0"/>
              </w:rPr>
              <w:t>также проводится анализ всех представленных к нему замечаний с их соответствующими обоснованиями, содержащимися в справке о замечаниях.</w:t>
            </w:r>
          </w:p>
          <w:p w:rsidR="002A551D" w:rsidRDefault="002A551D">
            <w:pPr>
              <w:pStyle w:val="ConsPlusNormal"/>
              <w:ind w:firstLine="540"/>
              <w:jc w:val="both"/>
            </w:pPr>
            <w:r>
              <w:t xml:space="preserve">По результатам экспертизы отчета об определении кадастровой стоимости саморегулируемая организация оценщиков дает положительное или отрицательное экспертное заключение на </w:t>
            </w:r>
            <w:r>
              <w:rPr>
                <w:shd w:val="clear" w:color="auto" w:fill="C0C0C0"/>
              </w:rPr>
              <w:t>такой</w:t>
            </w:r>
            <w:r>
              <w:t xml:space="preserve"> отчет</w:t>
            </w:r>
            <w:r>
              <w:rPr>
                <w:shd w:val="clear" w:color="auto" w:fill="C0C0C0"/>
              </w:rPr>
              <w:t>, содержащее также информацию о проведении анализа представленных замечаний в результате включения в фонд данных государственной</w:t>
            </w:r>
            <w:r>
              <w:t xml:space="preserve"> кадастровой </w:t>
            </w:r>
            <w:r>
              <w:rPr>
                <w:shd w:val="clear" w:color="auto" w:fill="C0C0C0"/>
              </w:rPr>
              <w:t>оценки проекта отчета</w:t>
            </w:r>
            <w:r>
              <w:t xml:space="preserve"> об определении кадастровой стоимости.</w:t>
            </w:r>
          </w:p>
          <w:p w:rsidR="002A551D" w:rsidRDefault="002A551D">
            <w:pPr>
              <w:pStyle w:val="ConsPlusNormal"/>
              <w:ind w:firstLine="540"/>
              <w:jc w:val="both"/>
            </w:pPr>
            <w:r>
              <w:t xml:space="preserve">Отрицательное экспертное заключение саморегулируемой организации оценщиков на отчет об определении кадастровой стоимости включает в себя исчерпывающий перечень выявленных нарушений </w:t>
            </w:r>
            <w:r>
              <w:rPr>
                <w:shd w:val="clear" w:color="auto" w:fill="C0C0C0"/>
              </w:rPr>
              <w:t>и замечаний</w:t>
            </w:r>
            <w:r>
              <w:t xml:space="preserve"> и их соответствующее обоснование.</w:t>
            </w:r>
          </w:p>
          <w:p w:rsidR="002A551D" w:rsidRDefault="002A551D">
            <w:pPr>
              <w:pStyle w:val="ConsPlusNormal"/>
              <w:ind w:firstLine="540"/>
              <w:jc w:val="both"/>
            </w:pPr>
            <w:r>
              <w:rPr>
                <w:shd w:val="clear" w:color="auto" w:fill="C0C0C0"/>
              </w:rPr>
              <w:t>Исполнитель работ с учетом выявленных нарушений и замечаний дорабатывает отчет об определении кадастровой стоимости и обеспечивает проведение его повторной экспертизы.</w:t>
            </w:r>
          </w:p>
          <w:p w:rsidR="002A551D" w:rsidRDefault="002A551D">
            <w:pPr>
              <w:pStyle w:val="ConsPlusNormal"/>
              <w:ind w:firstLine="540"/>
              <w:jc w:val="both"/>
            </w:pPr>
            <w:r>
              <w:rPr>
                <w:shd w:val="clear" w:color="auto" w:fill="C0C0C0"/>
              </w:rPr>
              <w:t>При отсутствии положительного экспертного заключения на отчет об определении кадастровой стоимости он не принимается заказчиком работ.</w:t>
            </w:r>
          </w:p>
          <w:p w:rsidR="002A551D" w:rsidRDefault="002A551D">
            <w:pPr>
              <w:pStyle w:val="ConsPlusNormal"/>
              <w:ind w:firstLine="540"/>
              <w:jc w:val="both"/>
            </w:pPr>
            <w:r>
              <w:rPr>
                <w:shd w:val="clear" w:color="auto" w:fill="C0C0C0"/>
              </w:rPr>
              <w:t>Экспертное заключение на отчет об определении кадастровой стоимости составляется на бумажном носителе и в форме электронного документа.</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t>Статья 24.17. Утверждение результатов определения кадастровой стоимости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24.17. Утверждение результатов определения кадастровой стоимости</w:t>
            </w:r>
            <w:r>
              <w:rPr>
                <w:b/>
                <w:bCs/>
              </w:rPr>
              <w:br/>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В течение </w:t>
            </w:r>
            <w:r>
              <w:rPr>
                <w:strike/>
                <w:color w:val="FF0000"/>
              </w:rPr>
              <w:t>десяти</w:t>
            </w:r>
            <w:r>
              <w:t xml:space="preserve"> рабочих дней </w:t>
            </w:r>
            <w:proofErr w:type="gramStart"/>
            <w:r>
              <w:t>с даты принятия</w:t>
            </w:r>
            <w:proofErr w:type="gramEnd"/>
            <w:r>
              <w:t xml:space="preserve"> отчета об определении кадастровой стоимости заказчик работ </w:t>
            </w:r>
            <w:r>
              <w:rPr>
                <w:strike/>
                <w:color w:val="FF0000"/>
              </w:rPr>
              <w:t>по определению</w:t>
            </w:r>
            <w:r>
              <w:t xml:space="preserve"> кадастровой стоимости </w:t>
            </w:r>
            <w:r>
              <w:rPr>
                <w:strike/>
                <w:color w:val="FF0000"/>
              </w:rPr>
              <w:t>утверждает результаты</w:t>
            </w:r>
            <w:r>
              <w:t xml:space="preserve"> определения кадастровой стоимости.</w:t>
            </w:r>
          </w:p>
          <w:p w:rsidR="002A551D" w:rsidRDefault="002A551D">
            <w:pPr>
              <w:pStyle w:val="ConsPlusNormal"/>
              <w:ind w:firstLine="540"/>
              <w:jc w:val="both"/>
            </w:pPr>
            <w:proofErr w:type="gramStart"/>
            <w:r>
              <w:t xml:space="preserve">В течение </w:t>
            </w:r>
            <w:r>
              <w:rPr>
                <w:strike/>
                <w:color w:val="FF0000"/>
              </w:rPr>
              <w:t>пяти</w:t>
            </w:r>
            <w:r>
              <w:t xml:space="preserve"> дней с даты утверждения результатов определения кадастровой стоимости </w:t>
            </w:r>
            <w:r>
              <w:rPr>
                <w:strike/>
                <w:color w:val="FF0000"/>
              </w:rPr>
              <w:t>сведения о</w:t>
            </w:r>
            <w:r>
              <w:t xml:space="preserve"> кадастровой стоимости </w:t>
            </w:r>
            <w:r>
              <w:rPr>
                <w:strike/>
                <w:color w:val="FF0000"/>
              </w:rPr>
              <w:t>и</w:t>
            </w:r>
            <w:r>
              <w:t xml:space="preserve"> один экземпляр отчета об определении кадастровой стоимости направляются заказчиком работ </w:t>
            </w:r>
            <w:r>
              <w:rPr>
                <w:strike/>
                <w:color w:val="FF0000"/>
              </w:rPr>
              <w:t xml:space="preserve">по определению кадастровой стоимости в уполномоченный Правительством Российской Федерации федеральный </w:t>
            </w:r>
            <w:hyperlink r:id="rId105" w:tooltip="Постановление Правительства РФ от 01.06.2009 N 457 (ред. от 02.11.2013)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КонсультантПлюс}" w:history="1">
              <w:r>
                <w:rPr>
                  <w:strike/>
                  <w:color w:val="FF0000"/>
                </w:rPr>
                <w:t>орган</w:t>
              </w:r>
            </w:hyperlink>
            <w:r>
              <w:rPr>
                <w:strike/>
                <w:color w:val="FF0000"/>
              </w:rPr>
              <w:t xml:space="preserve"> исполнительной власти, осуществляющий функции по государственной кадастровой оценке (далее -</w:t>
            </w:r>
            <w:r>
              <w:t xml:space="preserve"> орган, осуществляющий функции по государственной кадастровой оценке</w:t>
            </w:r>
            <w:r>
              <w:rPr>
                <w:strike/>
                <w:color w:val="FF0000"/>
              </w:rPr>
              <w:t>)</w:t>
            </w:r>
            <w:r>
              <w:t>.</w:t>
            </w:r>
            <w:proofErr w:type="gramEnd"/>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В течение </w:t>
            </w:r>
            <w:r>
              <w:rPr>
                <w:shd w:val="clear" w:color="auto" w:fill="C0C0C0"/>
              </w:rPr>
              <w:t>двадцати</w:t>
            </w:r>
            <w:r>
              <w:t xml:space="preserve"> рабочих дней с даты принятия отчета об определении кадастровой стоимости заказчик работ </w:t>
            </w:r>
            <w:r>
              <w:rPr>
                <w:shd w:val="clear" w:color="auto" w:fill="C0C0C0"/>
              </w:rPr>
              <w:t>принимает акт об утверждении содержащихся в таком отчете</w:t>
            </w:r>
            <w:r>
              <w:t xml:space="preserve"> кадастровой стоимости </w:t>
            </w:r>
            <w:r>
              <w:rPr>
                <w:shd w:val="clear" w:color="auto" w:fill="C0C0C0"/>
              </w:rPr>
              <w:t>и удельных показателей кадастровой стоимости объектов недвижимости для кадастрового квартала, населенного пункта, муниципального района, городского округа, субъекта Российской Федерации (далее - акт об утверждении результатов</w:t>
            </w:r>
            <w:r>
              <w:t xml:space="preserve"> определения кадастровой стоимости</w:t>
            </w:r>
            <w:r>
              <w:rPr>
                <w:shd w:val="clear" w:color="auto" w:fill="C0C0C0"/>
              </w:rPr>
              <w:t>), который вступает в силу после даты его официального</w:t>
            </w:r>
            <w:proofErr w:type="gramEnd"/>
            <w:r>
              <w:rPr>
                <w:shd w:val="clear" w:color="auto" w:fill="C0C0C0"/>
              </w:rPr>
              <w:t xml:space="preserve"> опубликования (обнародования).</w:t>
            </w:r>
          </w:p>
          <w:p w:rsidR="002A551D" w:rsidRDefault="002A551D">
            <w:pPr>
              <w:pStyle w:val="ConsPlusNormal"/>
              <w:ind w:firstLine="540"/>
              <w:jc w:val="both"/>
            </w:pPr>
            <w:r>
              <w:rPr>
                <w:shd w:val="clear" w:color="auto" w:fill="C0C0C0"/>
              </w:rPr>
              <w:t>Датой утверждения результатов определения кадастровой стоимости считается дата вступления в силу акта об утверждении результатов определения кадастровой стоимости и соответствующей нормы такого акта</w:t>
            </w:r>
            <w:r>
              <w:t>.</w:t>
            </w:r>
          </w:p>
          <w:p w:rsidR="002A551D" w:rsidRDefault="002A551D">
            <w:pPr>
              <w:pStyle w:val="ConsPlusNormal"/>
              <w:ind w:firstLine="540"/>
              <w:jc w:val="both"/>
            </w:pPr>
            <w:proofErr w:type="gramStart"/>
            <w:r>
              <w:t xml:space="preserve">В течение </w:t>
            </w:r>
            <w:r>
              <w:rPr>
                <w:shd w:val="clear" w:color="auto" w:fill="C0C0C0"/>
              </w:rPr>
              <w:t>трех рабочих</w:t>
            </w:r>
            <w:r>
              <w:t xml:space="preserve"> дней с даты утверждения результатов определения кадастровой стоимости </w:t>
            </w:r>
            <w:r>
              <w:rPr>
                <w:shd w:val="clear" w:color="auto" w:fill="C0C0C0"/>
              </w:rPr>
              <w:t>копия акта об утверждении результатов определения</w:t>
            </w:r>
            <w:r>
              <w:t xml:space="preserve"> кадастровой стоимости </w:t>
            </w:r>
            <w:r>
              <w:rPr>
                <w:shd w:val="clear" w:color="auto" w:fill="C0C0C0"/>
              </w:rPr>
              <w:t>(включая сведения о датах его опубликования и вступления в силу),</w:t>
            </w:r>
            <w:r>
              <w:t xml:space="preserve"> один экземпляр отчета об определении кадастровой стоимости</w:t>
            </w:r>
            <w:r>
              <w:rPr>
                <w:shd w:val="clear" w:color="auto" w:fill="C0C0C0"/>
              </w:rPr>
              <w:t>, составленного в форме электронного документа, и один экземпляр положительного экспертного заключения на такой отчет, составленного в форме электронного документа,</w:t>
            </w:r>
            <w:r>
              <w:t xml:space="preserve"> направляются заказчиком работ </w:t>
            </w:r>
            <w:r>
              <w:rPr>
                <w:shd w:val="clear" w:color="auto" w:fill="C0C0C0"/>
              </w:rPr>
              <w:t>в</w:t>
            </w:r>
            <w:proofErr w:type="gramEnd"/>
            <w:r>
              <w:t xml:space="preserve"> орган, осуществляющий функции по государственной кадастровой оценке.</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 xml:space="preserve">Статья 24.18. Опубликование утвержденных результатов </w:t>
            </w:r>
            <w:r>
              <w:rPr>
                <w:b/>
                <w:bCs/>
              </w:rPr>
              <w:lastRenderedPageBreak/>
              <w:t>определения кадастровой стоимости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t xml:space="preserve">Статья 24.18. Рассмотрение споров о результатах определения </w:t>
            </w:r>
            <w:r>
              <w:rPr>
                <w:b/>
                <w:bCs/>
              </w:rPr>
              <w:lastRenderedPageBreak/>
              <w:t>кадастровой стоимости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Статья 24.18. </w:t>
            </w:r>
            <w:r>
              <w:rPr>
                <w:strike/>
                <w:color w:val="FF0000"/>
              </w:rPr>
              <w:t>Опубликование утвержденных результатов</w:t>
            </w:r>
            <w:r>
              <w:t xml:space="preserve"> определения кадастровой стоимости</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24.18. </w:t>
            </w:r>
            <w:r>
              <w:rPr>
                <w:shd w:val="clear" w:color="auto" w:fill="C0C0C0"/>
              </w:rPr>
              <w:t>Рассмотрение споров о результатах</w:t>
            </w:r>
            <w:r>
              <w:t xml:space="preserve"> определения кадастровой стоимости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rPr>
                <w:strike/>
                <w:color w:val="FF0000"/>
              </w:rPr>
              <w:t xml:space="preserve">В течение десяти рабочих дней с даты утверждения результатов определения кадастровой стоимости заказчик работ по определению кадастровой стоимости опубликовывает информацию об утвержденных результатах определения кадастровой стоимости, в том числе о кадастровой стоимости, дате проведения последней государственной кадастровой оценки, и иную информацию, определенную федеральным </w:t>
            </w:r>
            <w:hyperlink r:id="rId106" w:tooltip="Постановление Правительства РФ от 05.06.2008 N 437 (ред. от 17.05.2014) &quot;О Министерстве экономического развития Российской Федерации&quot;{КонсультантПлюс}" w:history="1">
              <w:r>
                <w:rPr>
                  <w:strike/>
                  <w:color w:val="FF0000"/>
                </w:rPr>
                <w:t>органом</w:t>
              </w:r>
            </w:hyperlink>
            <w:r>
              <w:rPr>
                <w:strike/>
                <w:color w:val="FF0000"/>
              </w:rPr>
              <w:t xml:space="preserve">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w:t>
            </w:r>
            <w:proofErr w:type="gramEnd"/>
            <w:r>
              <w:rPr>
                <w:strike/>
                <w:color w:val="FF0000"/>
              </w:rPr>
              <w:t xml:space="preserve"> кадастрового учета и кадастровой деятельности.</w:t>
            </w:r>
          </w:p>
          <w:p w:rsidR="002A551D" w:rsidRDefault="002A551D">
            <w:pPr>
              <w:pStyle w:val="ConsPlusNormal"/>
              <w:ind w:firstLine="540"/>
              <w:jc w:val="both"/>
            </w:pPr>
            <w:r>
              <w:rPr>
                <w:strike/>
                <w:color w:val="FF0000"/>
              </w:rPr>
              <w:t>В случае</w:t>
            </w:r>
            <w:proofErr w:type="gramStart"/>
            <w:r>
              <w:rPr>
                <w:strike/>
                <w:color w:val="FF0000"/>
              </w:rPr>
              <w:t>,</w:t>
            </w:r>
            <w:proofErr w:type="gramEnd"/>
            <w:r>
              <w:rPr>
                <w:strike/>
                <w:color w:val="FF0000"/>
              </w:rPr>
              <w:t xml:space="preserve"> если результаты определения кадастровой стоимости затрагивают права и обязанности физических лиц, юридических лиц, эти лица вправе подать запрос о предоставлении сведений о кадастровой стоимости в орган кадастрового учета на территории субъекта Российской Федерации по месту нахождения заказчика работ по определению кадастровой стоимости, которым утверждены результаты ее определения, и получить указанные сведения в порядке, установленном </w:t>
            </w:r>
            <w:hyperlink r:id="rId107" w:tooltip="Федеральный закон от 24.07.2007 N 221-ФЗ (ред. от 23.07.2013, с изм. от 23.06.2014) &quot;О государственном кадастре недвижимости&quot; (с изм. и доп., вступающими в силу с 01.01.2014)------------ Недействующая редакция{КонсультантПлюс}" w:history="1">
              <w:r>
                <w:rPr>
                  <w:strike/>
                  <w:color w:val="FF0000"/>
                </w:rPr>
                <w:t>статьей 14</w:t>
              </w:r>
            </w:hyperlink>
            <w:r>
              <w:rPr>
                <w:strike/>
                <w:color w:val="FF0000"/>
              </w:rPr>
              <w:t xml:space="preserve"> Федерального закона от 24 июля 2007 года N 221-ФЗ "О государственном кадастре недвижимости".</w:t>
            </w:r>
          </w:p>
          <w:p w:rsidR="002A551D" w:rsidRDefault="002A551D">
            <w:pPr>
              <w:pStyle w:val="ConsPlusNormal"/>
              <w:ind w:firstLine="540"/>
              <w:jc w:val="both"/>
            </w:pPr>
          </w:p>
          <w:p w:rsidR="002A551D" w:rsidRDefault="002A551D">
            <w:pPr>
              <w:pStyle w:val="ConsPlusNormal"/>
              <w:ind w:firstLine="540"/>
              <w:jc w:val="both"/>
            </w:pPr>
            <w:r>
              <w:rPr>
                <w:strike/>
                <w:color w:val="FF0000"/>
              </w:rPr>
              <w:t>Статья 24.19. Рассмотрение споров о результатах определения кадастровой стоимости</w:t>
            </w:r>
          </w:p>
          <w:p w:rsidR="002A551D" w:rsidRDefault="002A551D">
            <w:pPr>
              <w:pStyle w:val="ConsPlusNormal"/>
              <w:ind w:firstLine="540"/>
              <w:jc w:val="both"/>
            </w:pP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удален&gt;</w:t>
            </w:r>
            <w:r>
              <w:br/>
              <w:t> </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lastRenderedPageBreak/>
              <w:t>Статья 24.19. Рассмотрение споров о результатах определения кадастровой стоимости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lastRenderedPageBreak/>
              <w:t>Статья 24.18. Рассмотрение споров о результатах определения кадастровой стоимости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lastRenderedPageBreak/>
              <w:t xml:space="preserve">Результаты определения кадастровой стоимости могут быть оспорены </w:t>
            </w:r>
            <w:r>
              <w:rPr>
                <w:strike/>
                <w:color w:val="FF0000"/>
              </w:rPr>
              <w:t>в арбитражном суде или комиссии по рассмотрению споров о результатах определения кадастровой стоимости (далее - комиссия) физическими лицами,</w:t>
            </w:r>
            <w:r>
              <w:t xml:space="preserve">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 </w:t>
            </w:r>
            <w:r>
              <w:rPr>
                <w:strike/>
                <w:color w:val="FF0000"/>
              </w:rPr>
              <w:t>(</w:t>
            </w:r>
            <w:r>
              <w:t xml:space="preserve">далее - </w:t>
            </w:r>
            <w:r>
              <w:rPr>
                <w:strike/>
                <w:color w:val="FF0000"/>
              </w:rPr>
              <w:t>заявители</w:t>
            </w:r>
            <w:r>
              <w:t>).</w:t>
            </w:r>
            <w:proofErr w:type="gramEnd"/>
          </w:p>
          <w:p w:rsidR="002A551D" w:rsidRDefault="002A551D">
            <w:pPr>
              <w:pStyle w:val="ConsPlusNormal"/>
              <w:ind w:firstLine="540"/>
              <w:jc w:val="both"/>
            </w:pPr>
            <w:r>
              <w:t xml:space="preserve">В случае оспаривания результатов определения кадастровой стоимости рыночная стоимость объекта недвижимости должна быть установлена на дату, по состоянию на которую </w:t>
            </w:r>
            <w:r>
              <w:rPr>
                <w:strike/>
                <w:color w:val="FF0000"/>
              </w:rPr>
              <w:t>была</w:t>
            </w:r>
            <w:r>
              <w:t xml:space="preserve"> установлена его кадастровая стоимость.</w:t>
            </w:r>
          </w:p>
          <w:p w:rsidR="002A551D" w:rsidRDefault="002A551D">
            <w:pPr>
              <w:pStyle w:val="ConsPlusNormal"/>
              <w:ind w:firstLine="540"/>
              <w:jc w:val="both"/>
            </w:pPr>
            <w:r>
              <w:rPr>
                <w:strike/>
                <w:color w:val="FF0000"/>
              </w:rPr>
              <w:t>Комиссии создаются</w:t>
            </w:r>
            <w:r>
              <w:t xml:space="preserve"> органом, осуществляющим функции по государственной кадастровой оценке, на территории соответствующего субъекта Российской Федерации. В состав комиссии входят </w:t>
            </w:r>
            <w:r>
              <w:rPr>
                <w:strike/>
                <w:color w:val="FF0000"/>
              </w:rPr>
              <w:t>по одному представителю</w:t>
            </w:r>
            <w:r>
              <w:t xml:space="preserve"> органа исполнительной власти субъекта Российской Федерации, органа, осуществляющего функции по государственной кадастровой оценке, органа кадастрового учета</w:t>
            </w:r>
            <w:r>
              <w:rPr>
                <w:strike/>
                <w:color w:val="FF0000"/>
              </w:rPr>
              <w:t>, Национального совета по оценочной деятельности.</w:t>
            </w:r>
          </w:p>
          <w:p w:rsidR="002A551D" w:rsidRDefault="002A551D">
            <w:pPr>
              <w:pStyle w:val="ConsPlusNormal"/>
              <w:ind w:firstLine="540"/>
              <w:jc w:val="both"/>
            </w:pPr>
            <w:hyperlink r:id="rId108" w:tooltip="Приказ Минэкономразвития России от 04.05.2012 N 263 (ред. от 16.05.2013) &quot;Об утверждении Порядка создания и работы комиссии по рассмотрению споров о результатах определения кадастровой стоимости и признании утратившим силу приказа Минэкономразвития России от 22 февраля 2011 г. N 69 &quot;Об утверждении Типовых требований к порядку создания и работы комиссии по рассмотрению споров о результатах определения кадастровой стоимости&quot; (Зарегистрировано в Минюсте России 01.06.2012 N 24426){КонсультантПлюс}" w:history="1">
              <w:r>
                <w:rPr>
                  <w:strike/>
                  <w:color w:val="FF0000"/>
                </w:rPr>
                <w:t>Порядок</w:t>
              </w:r>
            </w:hyperlink>
            <w:r>
              <w:t xml:space="preserve"> создания и работы комиссии, в том числе формы принимаемых </w:t>
            </w:r>
            <w:r>
              <w:rPr>
                <w:strike/>
                <w:color w:val="FF0000"/>
              </w:rPr>
              <w:t>ею</w:t>
            </w:r>
            <w:r>
              <w:t xml:space="preserve"> документов</w:t>
            </w:r>
            <w:r>
              <w:rPr>
                <w:strike/>
                <w:color w:val="FF0000"/>
              </w:rPr>
              <w:t>, устанавливается</w:t>
            </w:r>
            <w:r>
              <w:t xml:space="preserve"> уполномоченным федеральным органом, осуществляющим функции по нормативно-правовому регулированию в </w:t>
            </w:r>
            <w:r>
              <w:rPr>
                <w:strike/>
                <w:color w:val="FF0000"/>
              </w:rPr>
              <w:t>сфере</w:t>
            </w:r>
            <w:r>
              <w:t xml:space="preserve"> оценочной деятельности.</w:t>
            </w:r>
          </w:p>
          <w:p w:rsidR="002A551D" w:rsidRDefault="002A551D">
            <w:pPr>
              <w:pStyle w:val="ConsPlusNormal"/>
              <w:ind w:firstLine="540"/>
              <w:jc w:val="both"/>
            </w:pPr>
            <w:r>
              <w:rPr>
                <w:strike/>
                <w:color w:val="FF0000"/>
              </w:rPr>
              <w:t>Решения</w:t>
            </w:r>
            <w:r>
              <w:t xml:space="preserve"> комиссии </w:t>
            </w:r>
            <w:r>
              <w:rPr>
                <w:strike/>
                <w:color w:val="FF0000"/>
              </w:rPr>
              <w:t>могут быть оспорены в арбитражном суде.</w:t>
            </w:r>
          </w:p>
          <w:p w:rsidR="002A551D" w:rsidRDefault="002A551D">
            <w:pPr>
              <w:pStyle w:val="ConsPlusNormal"/>
              <w:ind w:firstLine="540"/>
              <w:jc w:val="both"/>
            </w:pPr>
            <w:r>
              <w:rPr>
                <w:strike/>
                <w:color w:val="FF0000"/>
              </w:rPr>
              <w:t>Результаты</w:t>
            </w:r>
            <w:r>
              <w:t xml:space="preserve"> определения кадастровой стоимости </w:t>
            </w:r>
            <w:r>
              <w:rPr>
                <w:strike/>
                <w:color w:val="FF0000"/>
              </w:rPr>
              <w:t>могут быть оспорены</w:t>
            </w:r>
            <w:r>
              <w:t xml:space="preserve"> в комиссии </w:t>
            </w:r>
            <w:r>
              <w:rPr>
                <w:strike/>
                <w:color w:val="FF0000"/>
              </w:rPr>
              <w:t>в течение шести месяцев с даты их внесения в государственный кадастр недвижимости.</w:t>
            </w:r>
          </w:p>
          <w:p w:rsidR="002A551D" w:rsidRDefault="002A551D">
            <w:pPr>
              <w:pStyle w:val="ConsPlusNormal"/>
              <w:ind w:firstLine="540"/>
              <w:jc w:val="both"/>
            </w:pPr>
            <w:r>
              <w:rPr>
                <w:strike/>
                <w:color w:val="FF0000"/>
              </w:rPr>
              <w:t>Для обжалования результатов</w:t>
            </w:r>
            <w:r>
              <w:t xml:space="preserve"> определения кадастровой стоимости </w:t>
            </w:r>
            <w:r>
              <w:rPr>
                <w:strike/>
                <w:color w:val="FF0000"/>
              </w:rPr>
              <w:lastRenderedPageBreak/>
              <w:t>заявитель обращается</w:t>
            </w:r>
            <w:r>
              <w:t xml:space="preserve"> в комиссию с заявлением о пересмотре результатов определения кадастровой стоимости (далее - заявление о пересмотре кадастровой стоимости).</w:t>
            </w:r>
          </w:p>
          <w:p w:rsidR="002A551D" w:rsidRDefault="002A551D">
            <w:pPr>
              <w:pStyle w:val="ConsPlusNormal"/>
              <w:ind w:firstLine="540"/>
              <w:jc w:val="both"/>
            </w:pPr>
            <w:r>
              <w:rPr>
                <w:strike/>
                <w:color w:val="FF0000"/>
              </w:rPr>
              <w:t>Основаниями</w:t>
            </w:r>
            <w:r>
              <w:t xml:space="preserve"> для пересмотра результатов определения кадастровой стоимости </w:t>
            </w:r>
            <w:r>
              <w:rPr>
                <w:strike/>
                <w:color w:val="FF0000"/>
              </w:rPr>
              <w:t>являются:</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lastRenderedPageBreak/>
              <w:t>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w:t>
            </w:r>
            <w:r>
              <w:rPr>
                <w:shd w:val="clear" w:color="auto" w:fill="C0C0C0"/>
              </w:rPr>
              <w:t>, в суде и комиссии по рассмотрению споров о результатах определения кадастровой стоимости (</w:t>
            </w:r>
            <w:r>
              <w:t xml:space="preserve">далее - </w:t>
            </w:r>
            <w:r>
              <w:rPr>
                <w:shd w:val="clear" w:color="auto" w:fill="C0C0C0"/>
              </w:rPr>
              <w:t>комиссия</w:t>
            </w:r>
            <w:r>
              <w:t>).</w:t>
            </w:r>
            <w:proofErr w:type="gramEnd"/>
          </w:p>
          <w:p w:rsidR="002A551D" w:rsidRDefault="002A551D">
            <w:pPr>
              <w:pStyle w:val="ConsPlusNormal"/>
              <w:ind w:firstLine="540"/>
              <w:jc w:val="both"/>
            </w:pPr>
            <w:r>
              <w:rPr>
                <w:shd w:val="clear" w:color="auto" w:fill="C0C0C0"/>
              </w:rPr>
              <w:t>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w:t>
            </w:r>
          </w:p>
          <w:p w:rsidR="002A551D" w:rsidRDefault="002A551D">
            <w:pPr>
              <w:pStyle w:val="ConsPlusNormal"/>
              <w:ind w:firstLine="540"/>
              <w:jc w:val="both"/>
            </w:pPr>
            <w:r>
              <w:rPr>
                <w:shd w:val="clear" w:color="auto" w:fill="C0C0C0"/>
              </w:rPr>
              <w:t>Для оспаривания физическими лицами результатов определения кадастровой стоимости в суде предварительное обращение в комиссию не является обязательным.</w:t>
            </w:r>
          </w:p>
          <w:p w:rsidR="002A551D" w:rsidRDefault="002A551D">
            <w:pPr>
              <w:pStyle w:val="ConsPlusNormal"/>
              <w:ind w:firstLine="540"/>
              <w:jc w:val="both"/>
            </w:pPr>
            <w:r>
              <w:t xml:space="preserve">В случае оспаривания результатов определения кадастровой стоимости рыночная стоимость объекта недвижимости должна быть установлена на дату, по состоянию на которую установлена его кадастровая стоимость. </w:t>
            </w:r>
            <w:r>
              <w:rPr>
                <w:shd w:val="clear" w:color="auto" w:fill="C0C0C0"/>
              </w:rPr>
              <w:t>Комиссия создается</w:t>
            </w:r>
            <w:r>
              <w:t xml:space="preserve"> органом, осуществляющим функции по государственной кадастровой оценке, на территории соответствующего субъекта Российской Федерации.</w:t>
            </w:r>
          </w:p>
          <w:p w:rsidR="002A551D" w:rsidRDefault="002A551D">
            <w:pPr>
              <w:pStyle w:val="ConsPlusNormal"/>
              <w:ind w:firstLine="540"/>
              <w:jc w:val="both"/>
            </w:pPr>
            <w:proofErr w:type="gramStart"/>
            <w:r>
              <w:t xml:space="preserve">В состав комиссии входят </w:t>
            </w:r>
            <w:r>
              <w:rPr>
                <w:shd w:val="clear" w:color="auto" w:fill="C0C0C0"/>
              </w:rPr>
              <w:t>представители</w:t>
            </w:r>
            <w:r>
              <w:t xml:space="preserve"> органа исполнительной власти субъекта Российской Федерации, органа, осуществляющего функции по государственной кадастровой оценке, </w:t>
            </w:r>
            <w:r>
              <w:rPr>
                <w:shd w:val="clear" w:color="auto" w:fill="C0C0C0"/>
              </w:rPr>
              <w:t>уполномоченного федерального</w:t>
            </w:r>
            <w:r>
              <w:t xml:space="preserve"> органа </w:t>
            </w:r>
            <w:r>
              <w:rPr>
                <w:shd w:val="clear" w:color="auto" w:fill="C0C0C0"/>
              </w:rPr>
              <w:t>исполнительной власти в области государственной регистрации прав на недвижимое имущество и сделок с ним,</w:t>
            </w:r>
            <w:r>
              <w:t xml:space="preserve"> кадастрового учета </w:t>
            </w:r>
            <w:r>
              <w:rPr>
                <w:shd w:val="clear" w:color="auto" w:fill="C0C0C0"/>
              </w:rPr>
              <w:t xml:space="preserve">и ведения государственного кадастра недвижимости (далее - орган кадастрового учета) и подлежащие обязательной ротации </w:t>
            </w:r>
            <w:r>
              <w:rPr>
                <w:shd w:val="clear" w:color="auto" w:fill="C0C0C0"/>
              </w:rPr>
              <w:lastRenderedPageBreak/>
              <w:t>не менее чем на семьдесят пять процентов один раз в</w:t>
            </w:r>
            <w:proofErr w:type="gramEnd"/>
            <w:r>
              <w:rPr>
                <w:shd w:val="clear" w:color="auto" w:fill="C0C0C0"/>
              </w:rPr>
              <w:t xml:space="preserve"> три года представители предпринимательского сообщества, саморегулируемых организаций оценщиков.</w:t>
            </w:r>
          </w:p>
          <w:p w:rsidR="002A551D" w:rsidRDefault="002A551D">
            <w:pPr>
              <w:pStyle w:val="ConsPlusNormal"/>
              <w:ind w:firstLine="540"/>
              <w:jc w:val="both"/>
            </w:pPr>
            <w:proofErr w:type="gramStart"/>
            <w:r>
              <w:rPr>
                <w:shd w:val="clear" w:color="auto" w:fill="C0C0C0"/>
              </w:rPr>
              <w:t>Требования к входящим в состав комиссии представителям предпринимательского сообщества, саморегулируемых организаций оценщиков, порядок</w:t>
            </w:r>
            <w:r>
              <w:t xml:space="preserve"> создания и работы </w:t>
            </w:r>
            <w:r>
              <w:rPr>
                <w:shd w:val="clear" w:color="auto" w:fill="C0C0C0"/>
              </w:rPr>
              <w:t>комиссии, включая порядок представления кандидатур для включения в состав</w:t>
            </w:r>
            <w:r>
              <w:t xml:space="preserve"> комиссии, в том числе </w:t>
            </w:r>
            <w:r>
              <w:rPr>
                <w:shd w:val="clear" w:color="auto" w:fill="C0C0C0"/>
              </w:rPr>
              <w:t>в целях ротации (далее - порядок создания и работы комиссии),</w:t>
            </w:r>
            <w:r>
              <w:t xml:space="preserve"> формы принимаемых </w:t>
            </w:r>
            <w:r>
              <w:rPr>
                <w:shd w:val="clear" w:color="auto" w:fill="C0C0C0"/>
              </w:rPr>
              <w:t>комиссией</w:t>
            </w:r>
            <w:r>
              <w:t xml:space="preserve"> документов </w:t>
            </w:r>
            <w:r>
              <w:rPr>
                <w:shd w:val="clear" w:color="auto" w:fill="C0C0C0"/>
              </w:rPr>
              <w:t>устанавливаются</w:t>
            </w:r>
            <w:r>
              <w:t xml:space="preserve"> уполномоченным федеральным органом, осуществляющим функции по нормативно-правовому регулированию в </w:t>
            </w:r>
            <w:r>
              <w:rPr>
                <w:shd w:val="clear" w:color="auto" w:fill="C0C0C0"/>
              </w:rPr>
              <w:t>области</w:t>
            </w:r>
            <w:r>
              <w:t xml:space="preserve"> оценочной деятельности.</w:t>
            </w:r>
            <w:proofErr w:type="gramEnd"/>
          </w:p>
          <w:p w:rsidR="002A551D" w:rsidRDefault="002A551D">
            <w:pPr>
              <w:pStyle w:val="ConsPlusNormal"/>
              <w:ind w:firstLine="540"/>
              <w:jc w:val="both"/>
            </w:pPr>
            <w:r>
              <w:rPr>
                <w:shd w:val="clear" w:color="auto" w:fill="C0C0C0"/>
              </w:rPr>
              <w:t>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w:t>
            </w:r>
            <w:r>
              <w:t xml:space="preserve"> комиссии</w:t>
            </w:r>
            <w:r>
              <w:rPr>
                <w:shd w:val="clear" w:color="auto" w:fill="C0C0C0"/>
              </w:rPr>
              <w:t>.</w:t>
            </w:r>
          </w:p>
          <w:p w:rsidR="002A551D" w:rsidRDefault="002A551D">
            <w:pPr>
              <w:pStyle w:val="ConsPlusNormal"/>
              <w:ind w:firstLine="540"/>
              <w:jc w:val="both"/>
            </w:pPr>
            <w:r>
              <w:rPr>
                <w:shd w:val="clear" w:color="auto" w:fill="C0C0C0"/>
              </w:rPr>
              <w:t>Кандидатуры представителей предпринимательского сообщества, в том числе в целях ротации, выдвигаются некоммерческими организациями, основанными на членстве и объединяющими потребителей оценочных услуг.</w:t>
            </w:r>
          </w:p>
          <w:p w:rsidR="002A551D" w:rsidRDefault="002A551D">
            <w:pPr>
              <w:pStyle w:val="ConsPlusNormal"/>
              <w:ind w:firstLine="540"/>
              <w:jc w:val="both"/>
            </w:pPr>
            <w:proofErr w:type="gramStart"/>
            <w:r>
              <w:rPr>
                <w:shd w:val="clear" w:color="auto" w:fill="C0C0C0"/>
              </w:rPr>
              <w:t>Для оспаривания результатов</w:t>
            </w:r>
            <w:r>
              <w:t xml:space="preserve"> определения кадастровой стоимости в комиссии </w:t>
            </w:r>
            <w:r>
              <w:rPr>
                <w:shd w:val="clear" w:color="auto" w:fill="C0C0C0"/>
              </w:rPr>
              <w:t>юридические лица, физические лица в случае, если результаты</w:t>
            </w:r>
            <w:r>
              <w:t xml:space="preserve"> определения кадастровой стоимости </w:t>
            </w:r>
            <w:r>
              <w:rPr>
                <w:shd w:val="clear" w:color="auto" w:fill="C0C0C0"/>
              </w:rPr>
              <w:t>затрагивают права и обязанности этих лиц, и органы государственной власти, органы местного самоуправления в отношении объектов недвижимости, находящихся в государственной или муниципальной собственности (далее также - заявители), обращаются</w:t>
            </w:r>
            <w:r>
              <w:t xml:space="preserve"> в комиссию с заявлением о пересмотре результатов определения кадастровой стоимости (далее - заявление о пересмотре</w:t>
            </w:r>
            <w:proofErr w:type="gramEnd"/>
            <w:r>
              <w:t xml:space="preserve"> кадастровой стоимости).</w:t>
            </w:r>
          </w:p>
          <w:p w:rsidR="002A551D" w:rsidRDefault="002A551D">
            <w:pPr>
              <w:pStyle w:val="ConsPlusNormal"/>
              <w:ind w:firstLine="540"/>
              <w:jc w:val="both"/>
            </w:pPr>
            <w:proofErr w:type="gramStart"/>
            <w:r>
              <w:rPr>
                <w:shd w:val="clear" w:color="auto" w:fill="C0C0C0"/>
              </w:rPr>
              <w:t xml:space="preserve">Заявление о пересмотре кадастровой стоимости может быть </w:t>
            </w:r>
            <w:r>
              <w:rPr>
                <w:shd w:val="clear" w:color="auto" w:fill="C0C0C0"/>
              </w:rPr>
              <w:lastRenderedPageBreak/>
              <w:t xml:space="preserve">подано в комиссию в период с даты внесения в государственный кадастр недвижимости результатов определения кадастровой стоимости по дату внесения в государственный кадастр недвижимости результатов определения кадастровой стоимости, полученных при проведении очередной государственной кадастровой оценки или в соответствии со </w:t>
            </w:r>
            <w:hyperlink r:id="rId109"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статьей 24.19</w:t>
              </w:r>
            </w:hyperlink>
            <w:r>
              <w:rPr>
                <w:shd w:val="clear" w:color="auto" w:fill="C0C0C0"/>
              </w:rPr>
              <w:t xml:space="preserve"> настоящего Федерального закона, но не позднее чем в течение пяти лет с даты</w:t>
            </w:r>
            <w:proofErr w:type="gramEnd"/>
            <w:r>
              <w:rPr>
                <w:shd w:val="clear" w:color="auto" w:fill="C0C0C0"/>
              </w:rPr>
              <w:t xml:space="preserve"> внесения в государственный кадастр недвижимости оспариваемых результатов определения кадастровой стоимости.</w:t>
            </w:r>
          </w:p>
          <w:p w:rsidR="002A551D" w:rsidRDefault="002A551D">
            <w:pPr>
              <w:pStyle w:val="ConsPlusNormal"/>
              <w:ind w:firstLine="540"/>
              <w:jc w:val="both"/>
            </w:pPr>
            <w:r>
              <w:rPr>
                <w:shd w:val="clear" w:color="auto" w:fill="C0C0C0"/>
              </w:rPr>
              <w:t>Основанием</w:t>
            </w:r>
            <w:r>
              <w:t xml:space="preserve"> для пересмотра результатов определения кадастровой стоимости </w:t>
            </w:r>
            <w:r>
              <w:rPr>
                <w:shd w:val="clear" w:color="auto" w:fill="C0C0C0"/>
              </w:rPr>
              <w:t>является:</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установление в отношении объекта недвижимости его рыночной стоимости на дату, по состоянию на которую была установлена его кадастровая стоимость</w:t>
            </w:r>
            <w:r>
              <w:rPr>
                <w:strike/>
                <w:color w:val="FF0000"/>
              </w:rPr>
              <w:t>.</w:t>
            </w:r>
          </w:p>
          <w:p w:rsidR="002A551D" w:rsidRDefault="002A551D">
            <w:pPr>
              <w:pStyle w:val="ConsPlusNormal"/>
              <w:ind w:firstLine="540"/>
              <w:jc w:val="both"/>
            </w:pPr>
            <w:r>
              <w:t xml:space="preserve">В целях выявления </w:t>
            </w:r>
            <w:r>
              <w:rPr>
                <w:strike/>
                <w:color w:val="FF0000"/>
              </w:rPr>
              <w:t>оснований</w:t>
            </w:r>
            <w:r>
              <w:t xml:space="preserve"> для пересмотра </w:t>
            </w:r>
            <w:proofErr w:type="gramStart"/>
            <w:r>
              <w:t>результатов определения кадастровой стоимости объекта недвижимости</w:t>
            </w:r>
            <w:proofErr w:type="gramEnd"/>
            <w:r>
              <w:t xml:space="preserve"> заявитель вправе обратиться к заказчику работ </w:t>
            </w:r>
            <w:r>
              <w:rPr>
                <w:strike/>
                <w:color w:val="FF0000"/>
              </w:rPr>
              <w:t>по определению</w:t>
            </w:r>
            <w:r>
              <w:t xml:space="preserve"> кадастровой </w:t>
            </w:r>
            <w:r>
              <w:rPr>
                <w:strike/>
                <w:color w:val="FF0000"/>
              </w:rPr>
              <w:t>стоимости и в орган кадастрового учета</w:t>
            </w:r>
            <w:r>
              <w:t xml:space="preserve"> с запросом о предоставлении сведений об объекте недвижимости, использованных при определении его кадастровой стоимости.</w:t>
            </w:r>
          </w:p>
          <w:p w:rsidR="002A551D" w:rsidRDefault="002A551D">
            <w:pPr>
              <w:pStyle w:val="ConsPlusNormal"/>
              <w:ind w:firstLine="540"/>
              <w:jc w:val="both"/>
            </w:pPr>
            <w:r>
              <w:t xml:space="preserve">В течение семи рабочих дней </w:t>
            </w:r>
            <w:proofErr w:type="gramStart"/>
            <w:r>
              <w:t>с даты поступления</w:t>
            </w:r>
            <w:proofErr w:type="gramEnd"/>
            <w:r>
              <w:t xml:space="preserve"> указанного запроса заказчик работ </w:t>
            </w:r>
            <w:r>
              <w:rPr>
                <w:strike/>
                <w:color w:val="FF0000"/>
              </w:rPr>
              <w:t>по определению</w:t>
            </w:r>
            <w:r>
              <w:t xml:space="preserve"> кадастровой </w:t>
            </w:r>
            <w:r>
              <w:rPr>
                <w:strike/>
                <w:color w:val="FF0000"/>
              </w:rPr>
              <w:t>стоимости и орган кадастрового учета</w:t>
            </w:r>
            <w:r>
              <w:t xml:space="preserve"> обязаны предоставить заявителю соответствующие сведения.</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установление </w:t>
            </w:r>
            <w:r>
              <w:rPr>
                <w:shd w:val="clear" w:color="auto" w:fill="C0C0C0"/>
              </w:rPr>
              <w:t>в отношении объекта недвижимости его рыночной стоимости на дату, по состоянию на которую установлена его кадастровая стоимость.</w:t>
            </w:r>
          </w:p>
          <w:p w:rsidR="002A551D" w:rsidRDefault="002A551D">
            <w:pPr>
              <w:pStyle w:val="ConsPlusNormal"/>
              <w:ind w:firstLine="540"/>
              <w:jc w:val="both"/>
            </w:pPr>
            <w:proofErr w:type="gramStart"/>
            <w:r>
              <w:rPr>
                <w:shd w:val="clear" w:color="auto" w:fill="C0C0C0"/>
              </w:rPr>
              <w:t>С заявлением о пересмотре кадастровой стоимости на основании недостоверности сведений об объекте недвижимости, использованных при определении его кадастровой стоимости,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расположенных на территории субъекта Российской Федерации или муниципального</w:t>
            </w:r>
            <w:proofErr w:type="gramEnd"/>
            <w:r>
              <w:rPr>
                <w:shd w:val="clear" w:color="auto" w:fill="C0C0C0"/>
              </w:rPr>
              <w:t xml:space="preserve"> образования.</w:t>
            </w:r>
          </w:p>
          <w:p w:rsidR="002A551D" w:rsidRDefault="002A551D">
            <w:pPr>
              <w:pStyle w:val="ConsPlusNormal"/>
              <w:ind w:firstLine="540"/>
              <w:jc w:val="both"/>
            </w:pPr>
            <w:proofErr w:type="gramStart"/>
            <w:r>
              <w:rPr>
                <w:shd w:val="clear" w:color="auto" w:fill="C0C0C0"/>
              </w:rPr>
              <w:t>С заявлением о пересмотре кадастровой стоимости на основании установления</w:t>
            </w:r>
            <w:r>
              <w:t xml:space="preserve"> в отношении объекта недвижимости его рыночной стоимости на дату, по состоянию на которую была установлена его кадастровая стоимость</w:t>
            </w:r>
            <w:r>
              <w:rPr>
                <w:shd w:val="clear" w:color="auto" w:fill="C0C0C0"/>
              </w:rPr>
              <w:t>,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w:t>
            </w:r>
            <w:proofErr w:type="gramEnd"/>
            <w:r>
              <w:rPr>
                <w:shd w:val="clear" w:color="auto" w:fill="C0C0C0"/>
              </w:rPr>
              <w:t xml:space="preserve">, </w:t>
            </w:r>
            <w:proofErr w:type="gramStart"/>
            <w:r>
              <w:rPr>
                <w:shd w:val="clear" w:color="auto" w:fill="C0C0C0"/>
              </w:rPr>
              <w:t>находящихся</w:t>
            </w:r>
            <w:proofErr w:type="gramEnd"/>
            <w:r>
              <w:rPr>
                <w:shd w:val="clear" w:color="auto" w:fill="C0C0C0"/>
              </w:rPr>
              <w:t xml:space="preserve"> в государственной или </w:t>
            </w:r>
            <w:r>
              <w:rPr>
                <w:shd w:val="clear" w:color="auto" w:fill="C0C0C0"/>
              </w:rPr>
              <w:lastRenderedPageBreak/>
              <w:t>муниципальной собственности.</w:t>
            </w:r>
          </w:p>
          <w:p w:rsidR="002A551D" w:rsidRDefault="002A551D">
            <w:pPr>
              <w:pStyle w:val="ConsPlusNormal"/>
              <w:ind w:firstLine="540"/>
              <w:jc w:val="both"/>
            </w:pPr>
            <w:proofErr w:type="gramStart"/>
            <w:r>
              <w:t xml:space="preserve">В целях выявления </w:t>
            </w:r>
            <w:r>
              <w:rPr>
                <w:shd w:val="clear" w:color="auto" w:fill="C0C0C0"/>
              </w:rPr>
              <w:t>основания</w:t>
            </w:r>
            <w:r>
              <w:t xml:space="preserve"> для пересмотра результатов определения кадастровой стоимости объекта недвижимости заявитель вправе обратиться к заказчику работ </w:t>
            </w:r>
            <w:r>
              <w:rPr>
                <w:shd w:val="clear" w:color="auto" w:fill="C0C0C0"/>
              </w:rPr>
              <w:t>в случае, если кадастровая стоимость объекта недвижимости определена в ходе проведения государственной</w:t>
            </w:r>
            <w:r>
              <w:t xml:space="preserve"> кадастровой </w:t>
            </w:r>
            <w:r>
              <w:rPr>
                <w:shd w:val="clear" w:color="auto" w:fill="C0C0C0"/>
              </w:rPr>
              <w:t xml:space="preserve">оценки, или в орган, осуществляющий функции по государственной кадастровой оценке, в случае, если кадастровая стоимость объекта недвижимости определена в соответствии со </w:t>
            </w:r>
            <w:hyperlink r:id="rId110"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статьей 24.19</w:t>
              </w:r>
            </w:hyperlink>
            <w:r>
              <w:rPr>
                <w:shd w:val="clear" w:color="auto" w:fill="C0C0C0"/>
              </w:rPr>
              <w:t xml:space="preserve"> настоящего Федерального закона,</w:t>
            </w:r>
            <w:r>
              <w:t xml:space="preserve"> с запросом о</w:t>
            </w:r>
            <w:proofErr w:type="gramEnd"/>
            <w:r>
              <w:t xml:space="preserve"> </w:t>
            </w:r>
            <w:proofErr w:type="gramStart"/>
            <w:r>
              <w:t>предоставлении</w:t>
            </w:r>
            <w:proofErr w:type="gramEnd"/>
            <w:r>
              <w:t xml:space="preserve"> сведений об объекте недвижимости, использованных при определении его кадастровой стоимости.</w:t>
            </w:r>
          </w:p>
          <w:p w:rsidR="002A551D" w:rsidRDefault="002A551D">
            <w:pPr>
              <w:pStyle w:val="ConsPlusNormal"/>
              <w:ind w:firstLine="540"/>
              <w:jc w:val="both"/>
            </w:pPr>
            <w:r>
              <w:t xml:space="preserve">В течение семи рабочих дней </w:t>
            </w:r>
            <w:proofErr w:type="gramStart"/>
            <w:r>
              <w:t>с даты поступления</w:t>
            </w:r>
            <w:proofErr w:type="gramEnd"/>
            <w:r>
              <w:t xml:space="preserve"> указанного запроса заказчик работ </w:t>
            </w:r>
            <w:r>
              <w:rPr>
                <w:shd w:val="clear" w:color="auto" w:fill="C0C0C0"/>
              </w:rPr>
              <w:t>и орган, осуществляющий функции по государственной</w:t>
            </w:r>
            <w:r>
              <w:t xml:space="preserve"> кадастровой </w:t>
            </w:r>
            <w:r>
              <w:rPr>
                <w:shd w:val="clear" w:color="auto" w:fill="C0C0C0"/>
              </w:rPr>
              <w:t>оценке,</w:t>
            </w:r>
            <w:r>
              <w:t xml:space="preserve"> обязаны предоставить заявителю соответствующие сведения.</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lastRenderedPageBreak/>
              <w:t>кадастровый паспорт</w:t>
            </w:r>
            <w:r>
              <w:t xml:space="preserve"> объекта недвижимости</w:t>
            </w:r>
            <w:r>
              <w:rPr>
                <w:strike/>
                <w:color w:val="FF0000"/>
              </w:rPr>
              <w:t>;</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кадастровая справка о кадастровой стоимости</w:t>
            </w:r>
            <w:r>
              <w:t xml:space="preserve"> объекта недвижимости</w:t>
            </w:r>
            <w:r>
              <w:rPr>
                <w:shd w:val="clear" w:color="auto" w:fill="C0C0C0"/>
              </w:rPr>
              <w:t>, содержащая сведения об оспариваемых результатах определения кадастровой стоимости;</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отчет </w:t>
            </w:r>
            <w:r>
              <w:rPr>
                <w:strike/>
                <w:color w:val="FF0000"/>
              </w:rPr>
              <w:t>в</w:t>
            </w:r>
            <w:r>
              <w:t xml:space="preserve">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2A551D" w:rsidRDefault="002A551D">
            <w:pPr>
              <w:pStyle w:val="ConsPlusNormal"/>
              <w:ind w:firstLine="540"/>
              <w:jc w:val="both"/>
            </w:pPr>
            <w:proofErr w:type="gramStart"/>
            <w:r>
              <w:t xml:space="preserve">положительное экспертное заключение,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w:t>
            </w:r>
            <w:r>
              <w:lastRenderedPageBreak/>
              <w:t>правил оценочной</w:t>
            </w:r>
            <w:proofErr w:type="gramEnd"/>
            <w:r>
              <w:t xml:space="preserve"> деятельности такой саморегулируемой организации оценщиков в случаях, установленных уполномоченным федеральным органом, </w:t>
            </w:r>
            <w:r>
              <w:rPr>
                <w:strike/>
                <w:color w:val="FF0000"/>
              </w:rPr>
              <w:t>осуществляющим функции по нормативно-правовому регулированию оценочной деятельности,</w:t>
            </w:r>
            <w:r>
              <w:t xml:space="preserve"> в порядке создания и работы комиссии.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отчет</w:t>
            </w:r>
            <w:r>
              <w:rPr>
                <w:shd w:val="clear" w:color="auto" w:fill="C0C0C0"/>
              </w:rPr>
              <w:t>, составленный на бумажном носителе и в форме электронного документа, в</w:t>
            </w:r>
            <w:r>
              <w:t xml:space="preserve">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2A551D" w:rsidRDefault="002A551D">
            <w:pPr>
              <w:pStyle w:val="ConsPlusNormal"/>
              <w:ind w:firstLine="540"/>
              <w:jc w:val="both"/>
            </w:pPr>
            <w:proofErr w:type="gramStart"/>
            <w:r>
              <w:t xml:space="preserve">положительное экспертное заключение </w:t>
            </w:r>
            <w:r>
              <w:rPr>
                <w:shd w:val="clear" w:color="auto" w:fill="C0C0C0"/>
              </w:rPr>
              <w:t>на бумажном носителе и в форме электронного документа</w:t>
            </w:r>
            <w:r>
              <w:t xml:space="preserve">,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w:t>
            </w:r>
            <w:r>
              <w:lastRenderedPageBreak/>
              <w:t>органа, осуществляющего функции по нормативно-правовому</w:t>
            </w:r>
            <w:proofErr w:type="gramEnd"/>
            <w:r>
              <w:t xml:space="preserve"> регулированию оценочной деятельности, требованиям стандартов и правил оценочной деятельности такой саморегулируемой организации оценщиков в случаях, установленных </w:t>
            </w:r>
            <w:r>
              <w:rPr>
                <w:shd w:val="clear" w:color="auto" w:fill="C0C0C0"/>
              </w:rPr>
              <w:t>этим</w:t>
            </w:r>
            <w:r>
              <w:t xml:space="preserve"> уполномоченным федеральным органом, </w:t>
            </w:r>
            <w:r>
              <w:rPr>
                <w:shd w:val="clear" w:color="auto" w:fill="C0C0C0"/>
              </w:rPr>
              <w:t>и</w:t>
            </w:r>
            <w:r>
              <w:t xml:space="preserve"> в порядке</w:t>
            </w:r>
            <w:r>
              <w:rPr>
                <w:shd w:val="clear" w:color="auto" w:fill="C0C0C0"/>
              </w:rPr>
              <w:t>, которые предусмотрены порядком</w:t>
            </w:r>
            <w:r>
              <w:t xml:space="preserve"> создания и работы комиссии.</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lastRenderedPageBreak/>
              <w:t xml:space="preserve">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w:t>
            </w:r>
            <w:r>
              <w:rPr>
                <w:strike/>
                <w:color w:val="FF0000"/>
              </w:rPr>
              <w:t>находится</w:t>
            </w:r>
            <w:r>
              <w:t xml:space="preserve"> объект недвижимости, результаты определения кадастровой стоимости которого оспариваются, и лицу, обладающему правом на такой объект недвижимости.</w:t>
            </w:r>
            <w:proofErr w:type="gramEnd"/>
          </w:p>
          <w:p w:rsidR="002A551D" w:rsidRDefault="002A551D">
            <w:pPr>
              <w:pStyle w:val="ConsPlusNormal"/>
              <w:ind w:firstLine="540"/>
              <w:jc w:val="both"/>
            </w:pPr>
            <w:r>
              <w:rPr>
                <w:strike/>
                <w:color w:val="FF0000"/>
              </w:rPr>
              <w:t>Если заявление</w:t>
            </w:r>
            <w:r>
              <w:t xml:space="preserve"> о пересмотре кадастровой стоимости </w:t>
            </w:r>
            <w:r>
              <w:rPr>
                <w:strike/>
                <w:color w:val="FF0000"/>
              </w:rPr>
              <w:t>было подано на основании недостоверности</w:t>
            </w:r>
            <w:r>
              <w:t xml:space="preserve"> сведений об объекте недвижимости, по результатам рассмотрения </w:t>
            </w:r>
            <w:r>
              <w:rPr>
                <w:strike/>
                <w:color w:val="FF0000"/>
              </w:rPr>
              <w:t>этого</w:t>
            </w:r>
            <w:r>
              <w:t xml:space="preserve"> заявления комиссия вправе принять одно из следующих решений:</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proofErr w:type="gramStart"/>
            <w:r>
              <w:t xml:space="preserve">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w:t>
            </w:r>
            <w:r>
              <w:rPr>
                <w:shd w:val="clear" w:color="auto" w:fill="C0C0C0"/>
              </w:rPr>
              <w:t>расположен</w:t>
            </w:r>
            <w:r>
              <w:t xml:space="preserve"> объект недвижимости, результаты определения кадастровой стоимости которого оспариваются, и лицу, обладающему правом на такой объект недвижимости.</w:t>
            </w:r>
            <w:proofErr w:type="gramEnd"/>
          </w:p>
          <w:p w:rsidR="002A551D" w:rsidRDefault="002A551D">
            <w:pPr>
              <w:pStyle w:val="ConsPlusNormal"/>
              <w:ind w:firstLine="540"/>
              <w:jc w:val="both"/>
            </w:pPr>
            <w:proofErr w:type="gramStart"/>
            <w:r>
              <w:rPr>
                <w:shd w:val="clear" w:color="auto" w:fill="C0C0C0"/>
              </w:rPr>
              <w:t>Для получения информации, необходимой для работы комиссии, председатель комиссии вправе обратиться с запросом к исполнителю работ по определению кадастровой стоимости, результаты определения которой оспариваются, и (или) к оценщикам, составившим отчет, содержащий результаты определения кадастровой стоимости, которые оспариваются, и (или) к оценщикам, составившим отчет об определении рыночной стоимости объекта недвижимости, кадастровая стоимость которого оспаривается, в случаях и в порядке, которые предусмотрены</w:t>
            </w:r>
            <w:proofErr w:type="gramEnd"/>
            <w:r>
              <w:rPr>
                <w:shd w:val="clear" w:color="auto" w:fill="C0C0C0"/>
              </w:rPr>
              <w:t xml:space="preserve"> порядком создания и работы комиссии.</w:t>
            </w:r>
          </w:p>
          <w:p w:rsidR="002A551D" w:rsidRDefault="002A551D">
            <w:pPr>
              <w:pStyle w:val="ConsPlusNormal"/>
              <w:ind w:firstLine="540"/>
              <w:jc w:val="both"/>
            </w:pPr>
            <w:r>
              <w:rPr>
                <w:shd w:val="clear" w:color="auto" w:fill="C0C0C0"/>
              </w:rPr>
              <w:t>Если основанием подачи заявления</w:t>
            </w:r>
            <w:r>
              <w:t xml:space="preserve"> о пересмотре кадастровой стоимости </w:t>
            </w:r>
            <w:r>
              <w:rPr>
                <w:shd w:val="clear" w:color="auto" w:fill="C0C0C0"/>
              </w:rPr>
              <w:t>была недостоверность</w:t>
            </w:r>
            <w:r>
              <w:t xml:space="preserve"> сведений об объекте недвижимости, </w:t>
            </w:r>
            <w:r>
              <w:rPr>
                <w:shd w:val="clear" w:color="auto" w:fill="C0C0C0"/>
              </w:rPr>
              <w:t>использованных при определении его кадастровой стоимости,</w:t>
            </w:r>
            <w:r>
              <w:t xml:space="preserve"> по результатам рассмотрения </w:t>
            </w:r>
            <w:r>
              <w:rPr>
                <w:shd w:val="clear" w:color="auto" w:fill="C0C0C0"/>
              </w:rPr>
              <w:t>данного</w:t>
            </w:r>
            <w:r>
              <w:t xml:space="preserve"> заявления комиссия вправе принять одно из следующих решений:</w:t>
            </w:r>
          </w:p>
        </w:tc>
      </w:tr>
      <w:tr w:rsidR="002A551D">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о пересмотре кадастровой стоимости в случае </w:t>
            </w:r>
            <w:r>
              <w:rPr>
                <w:strike/>
                <w:color w:val="FF0000"/>
              </w:rPr>
              <w:t>использования недостоверных</w:t>
            </w:r>
            <w:r>
              <w:t xml:space="preserve"> сведений об объекте недвижимости при определении кадастровой стоимости.</w:t>
            </w:r>
          </w:p>
          <w:p w:rsidR="002A551D" w:rsidRDefault="002A551D">
            <w:pPr>
              <w:pStyle w:val="ConsPlusNormal"/>
              <w:ind w:firstLine="540"/>
              <w:jc w:val="both"/>
            </w:pPr>
            <w:r>
              <w:lastRenderedPageBreak/>
              <w:t xml:space="preserve">В случае принятия решения о пересмотре результатов определения кадастровой стоимости заказчик работ </w:t>
            </w:r>
            <w:r>
              <w:rPr>
                <w:strike/>
                <w:color w:val="FF0000"/>
              </w:rPr>
              <w:t>по определению кадастровой стоимости</w:t>
            </w:r>
            <w:r>
              <w:t xml:space="preserve"> обеспечивает определение кадастровой стоимости объекта недвижимости, в отношении которого было принято </w:t>
            </w:r>
            <w:r>
              <w:rPr>
                <w:strike/>
                <w:color w:val="FF0000"/>
              </w:rPr>
              <w:t>такое</w:t>
            </w:r>
            <w:r>
              <w:t xml:space="preserve"> решение, в </w:t>
            </w:r>
            <w:hyperlink r:id="rId111" w:tooltip="Приказ Минэкономразвития РФ от 18.03.2011 N 114 &quot;Об утверждении Порядка определения кадастровой стоимости объектов недвижимости, в отношении которых принято решение о пересмотре результатов определения кадастровой стоимости&quot; (Зарегистрировано в Минюсте РФ 27.04.2011 N 20598){КонсультантПлюс}" w:history="1">
              <w:r>
                <w:rPr>
                  <w:color w:val="0000FF"/>
                </w:rPr>
                <w:t>порядке</w:t>
              </w:r>
            </w:hyperlink>
            <w:r>
              <w:t>, установленном уполномоченным федеральным органом, осуществляющим функции по нормативно-правовому регулированию оценочной деятельности.</w:t>
            </w:r>
          </w:p>
          <w:p w:rsidR="002A551D" w:rsidRDefault="002A551D">
            <w:pPr>
              <w:pStyle w:val="ConsPlusNormal"/>
              <w:ind w:firstLine="540"/>
              <w:jc w:val="both"/>
            </w:pPr>
            <w:r>
              <w:t>В случае</w:t>
            </w:r>
            <w:proofErr w:type="gramStart"/>
            <w:r>
              <w:t>,</w:t>
            </w:r>
            <w:proofErr w:type="gramEnd"/>
            <w:r>
              <w:t xml:space="preserve"> если заявление о пересмотре кадастровой стоимости </w:t>
            </w:r>
            <w:r>
              <w:rPr>
                <w:strike/>
                <w:color w:val="FF0000"/>
              </w:rPr>
              <w:t>было</w:t>
            </w:r>
            <w:r>
              <w:t xml:space="preserve"> подано на основании установления в отчете рыночной стоимости объекта недвижимости, комиссия принимает решение об определении кадастровой стоимости объекта недвижимости в размере его рыночной стоимости, </w:t>
            </w:r>
            <w:r>
              <w:rPr>
                <w:strike/>
                <w:color w:val="FF0000"/>
              </w:rPr>
              <w:t>за исключением случаев,</w:t>
            </w:r>
            <w:r>
              <w:t xml:space="preserve"> предусмотренных порядком создания и работы комиссии.</w:t>
            </w:r>
          </w:p>
          <w:p w:rsidR="002A551D" w:rsidRDefault="002A551D">
            <w:pPr>
              <w:pStyle w:val="ConsPlusNormal"/>
              <w:ind w:firstLine="540"/>
              <w:jc w:val="both"/>
            </w:pPr>
            <w:r>
              <w:t>Заседание комиссии является правомочным, если на нем присутствует не менее половины ее членов.</w:t>
            </w:r>
          </w:p>
          <w:p w:rsidR="002A551D" w:rsidRDefault="002A551D">
            <w:pPr>
              <w:pStyle w:val="ConsPlusNormal"/>
              <w:ind w:firstLine="540"/>
              <w:jc w:val="both"/>
            </w:pPr>
            <w:r>
              <w:t xml:space="preserve">В течение пяти рабочих дней </w:t>
            </w:r>
            <w:proofErr w:type="gramStart"/>
            <w:r>
              <w:t>с даты принятия</w:t>
            </w:r>
            <w:proofErr w:type="gramEnd"/>
            <w:r>
              <w:t xml:space="preserve"> по результатам рассмотрения заявления о пересмотре кадастровой стоимости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w:t>
            </w:r>
            <w:r>
              <w:rPr>
                <w:strike/>
                <w:color w:val="FF0000"/>
              </w:rPr>
              <w:t>находится</w:t>
            </w:r>
            <w:r>
              <w:t xml:space="preserve"> объект недвижимости.</w:t>
            </w:r>
          </w:p>
        </w:tc>
        <w:tc>
          <w:tcPr>
            <w:tcW w:w="7100" w:type="dxa"/>
            <w:tcBorders>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lastRenderedPageBreak/>
              <w:t xml:space="preserve">о пересмотре </w:t>
            </w:r>
            <w:r>
              <w:rPr>
                <w:shd w:val="clear" w:color="auto" w:fill="C0C0C0"/>
              </w:rPr>
              <w:t>результатов определения</w:t>
            </w:r>
            <w:r>
              <w:t xml:space="preserve"> кадастровой стоимости в случае </w:t>
            </w:r>
            <w:r>
              <w:rPr>
                <w:shd w:val="clear" w:color="auto" w:fill="C0C0C0"/>
              </w:rPr>
              <w:t>недостоверности</w:t>
            </w:r>
            <w:r>
              <w:t xml:space="preserve"> сведений об объекте недвижимости</w:t>
            </w:r>
            <w:r>
              <w:rPr>
                <w:shd w:val="clear" w:color="auto" w:fill="C0C0C0"/>
              </w:rPr>
              <w:t>, использованных</w:t>
            </w:r>
            <w:r>
              <w:t xml:space="preserve"> при определении </w:t>
            </w:r>
            <w:r>
              <w:rPr>
                <w:shd w:val="clear" w:color="auto" w:fill="C0C0C0"/>
              </w:rPr>
              <w:t>его</w:t>
            </w:r>
            <w:r>
              <w:t xml:space="preserve"> кадастровой стоимости.</w:t>
            </w:r>
          </w:p>
          <w:p w:rsidR="002A551D" w:rsidRDefault="002A551D">
            <w:pPr>
              <w:pStyle w:val="ConsPlusNormal"/>
              <w:ind w:firstLine="540"/>
              <w:jc w:val="both"/>
            </w:pPr>
            <w:proofErr w:type="gramStart"/>
            <w:r>
              <w:lastRenderedPageBreak/>
              <w:t xml:space="preserve">В случае принятия решения о пересмотре результатов определения кадастровой стоимости </w:t>
            </w:r>
            <w:r>
              <w:rPr>
                <w:shd w:val="clear" w:color="auto" w:fill="C0C0C0"/>
              </w:rPr>
              <w:t>на основании недостоверности сведений об объекте недвижимости, использованных при определении его кадастровой стоимости,</w:t>
            </w:r>
            <w:r>
              <w:t xml:space="preserve"> заказчик работ обеспечивает определение кадастровой стоимости объекта недвижимости, в отношении которого было принято </w:t>
            </w:r>
            <w:r>
              <w:rPr>
                <w:shd w:val="clear" w:color="auto" w:fill="C0C0C0"/>
              </w:rPr>
              <w:t>указанное</w:t>
            </w:r>
            <w:r>
              <w:t xml:space="preserve"> решение, в порядке, установленном уполномоченным федеральным органом, осуществляющим функции по нормативно-правовому регулированию оценочной деятельности.</w:t>
            </w:r>
            <w:proofErr w:type="gramEnd"/>
          </w:p>
          <w:p w:rsidR="002A551D" w:rsidRDefault="002A551D">
            <w:pPr>
              <w:pStyle w:val="ConsPlusNormal"/>
              <w:ind w:firstLine="540"/>
              <w:jc w:val="both"/>
            </w:pPr>
            <w:r>
              <w:t>В случае</w:t>
            </w:r>
            <w:proofErr w:type="gramStart"/>
            <w:r>
              <w:t>,</w:t>
            </w:r>
            <w:proofErr w:type="gramEnd"/>
            <w:r>
              <w:t xml:space="preserve"> если заявление о пересмотре кадастровой стоимости подано на основании установления в отчете рыночной стоимости объекта недвижимости, комиссия принимает решение об определении кадастровой стоимости объекта недвижимости в размере его рыночной стоимости </w:t>
            </w:r>
            <w:r>
              <w:rPr>
                <w:shd w:val="clear" w:color="auto" w:fill="C0C0C0"/>
              </w:rPr>
              <w:t>или отклоняет заявление о пересмотре кадастровой стоимости в случаях</w:t>
            </w:r>
            <w:r>
              <w:t>, предусмотренных порядком создания и работы комиссии.</w:t>
            </w:r>
          </w:p>
          <w:p w:rsidR="002A551D" w:rsidRDefault="002A551D">
            <w:pPr>
              <w:pStyle w:val="ConsPlusNormal"/>
              <w:ind w:firstLine="540"/>
              <w:jc w:val="both"/>
            </w:pPr>
            <w:r>
              <w:t xml:space="preserve">Заседание комиссии является правомочным, если на нем присутствует не менее половины ее членов. </w:t>
            </w:r>
            <w:r>
              <w:rPr>
                <w:shd w:val="clear" w:color="auto" w:fill="C0C0C0"/>
              </w:rPr>
              <w:t>Порядок голосования комиссии устанавливается порядком создания и работы комиссии.</w:t>
            </w:r>
          </w:p>
          <w:p w:rsidR="002A551D" w:rsidRDefault="002A551D">
            <w:pPr>
              <w:pStyle w:val="ConsPlusNormal"/>
              <w:ind w:firstLine="540"/>
              <w:jc w:val="both"/>
            </w:pPr>
            <w:r>
              <w:t xml:space="preserve">В течение пяти рабочих дней </w:t>
            </w:r>
            <w:proofErr w:type="gramStart"/>
            <w:r>
              <w:t>с даты принятия</w:t>
            </w:r>
            <w:proofErr w:type="gramEnd"/>
            <w:r>
              <w:t xml:space="preserve"> по результатам рассмотрения заявления о пересмотре кадастровой стоимости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w:t>
            </w:r>
            <w:r>
              <w:rPr>
                <w:shd w:val="clear" w:color="auto" w:fill="C0C0C0"/>
              </w:rPr>
              <w:t>расположен</w:t>
            </w:r>
            <w:r>
              <w:t xml:space="preserve"> объект недвижимости.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lastRenderedPageBreak/>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Решения комиссии могут быть оспорены в суде.</w:t>
            </w:r>
          </w:p>
          <w:p w:rsidR="002A551D" w:rsidRDefault="002A551D">
            <w:pPr>
              <w:pStyle w:val="ConsPlusNormal"/>
              <w:ind w:firstLine="540"/>
              <w:jc w:val="both"/>
            </w:pPr>
            <w:proofErr w:type="gramStart"/>
            <w:r>
              <w:rPr>
                <w:shd w:val="clear" w:color="auto" w:fill="C0C0C0"/>
              </w:rPr>
              <w:t xml:space="preserve">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объекта недвижимости, находящегося в </w:t>
            </w:r>
            <w:r>
              <w:rPr>
                <w:shd w:val="clear" w:color="auto" w:fill="C0C0C0"/>
              </w:rPr>
              <w:lastRenderedPageBreak/>
              <w:t>государственной или муниципальной собственности, в суде по основаниям недостоверности сведений об объекте недвижимости, использованных при определении его кадастровой стоимости или установлении в отношении объекта</w:t>
            </w:r>
            <w:proofErr w:type="gramEnd"/>
            <w:r>
              <w:rPr>
                <w:shd w:val="clear" w:color="auto" w:fill="C0C0C0"/>
              </w:rPr>
              <w:t xml:space="preserve"> недвижимости его рыночной стоимости на дату, по состоянию на которую установлена его кадастровая стоимость, только в случае отклонения комиссией заявления о пересмотре кадастровой стоимости, поданного по соответствующему основанию, либо в случае, если заявление о пересмотре кадастровой стоимости не рассмотрено комиссией в установленный настоящей статьей срок.</w:t>
            </w:r>
          </w:p>
          <w:p w:rsidR="002A551D" w:rsidRDefault="002A551D">
            <w:pPr>
              <w:pStyle w:val="ConsPlusNormal"/>
              <w:ind w:firstLine="540"/>
              <w:jc w:val="both"/>
            </w:pPr>
            <w:r>
              <w:rPr>
                <w:shd w:val="clear" w:color="auto" w:fill="C0C0C0"/>
              </w:rPr>
              <w:t>В случае оспаривания результатов определения кадастровой стоимости в суде решение комиссии не является предметом рассмотрения при рассмотрении требований заявителя.</w:t>
            </w:r>
          </w:p>
          <w:p w:rsidR="002A551D" w:rsidRDefault="002A551D">
            <w:pPr>
              <w:pStyle w:val="ConsPlusNormal"/>
              <w:ind w:firstLine="540"/>
              <w:jc w:val="both"/>
            </w:pPr>
            <w:r>
              <w:rPr>
                <w:shd w:val="clear" w:color="auto" w:fill="C0C0C0"/>
              </w:rPr>
              <w:t xml:space="preserve">В случае принятия комиссией решения о пересмотре результатов определения кадастровой стоимости в течение пяти рабочих дней </w:t>
            </w:r>
            <w:proofErr w:type="gramStart"/>
            <w:r>
              <w:rPr>
                <w:shd w:val="clear" w:color="auto" w:fill="C0C0C0"/>
              </w:rPr>
              <w:t>с даты</w:t>
            </w:r>
            <w:proofErr w:type="gramEnd"/>
            <w:r>
              <w:rPr>
                <w:shd w:val="clear" w:color="auto" w:fill="C0C0C0"/>
              </w:rPr>
              <w:t xml:space="preserve"> его принятия комиссия направляет в орган, осуществляющий функции по государственной кадастровой оценке, и орган кадастрового учета копию указанного решения. </w:t>
            </w:r>
            <w:proofErr w:type="gramStart"/>
            <w:r>
              <w:rPr>
                <w:shd w:val="clear" w:color="auto" w:fill="C0C0C0"/>
              </w:rPr>
              <w:t>В случае принятия комиссией решения о пересмотре результатов определения кадастровой стоимости на основании определения в отношении объекта недвижимости его рыночной стоимости комиссия в течение</w:t>
            </w:r>
            <w:proofErr w:type="gramEnd"/>
            <w:r>
              <w:rPr>
                <w:shd w:val="clear" w:color="auto" w:fill="C0C0C0"/>
              </w:rPr>
              <w:t xml:space="preserve"> пяти рабочих дней с даты принятия такого решения также направляет:</w:t>
            </w:r>
          </w:p>
          <w:p w:rsidR="002A551D" w:rsidRDefault="002A551D">
            <w:pPr>
              <w:pStyle w:val="ConsPlusNormal"/>
              <w:ind w:firstLine="540"/>
              <w:jc w:val="both"/>
            </w:pPr>
            <w:r>
              <w:rPr>
                <w:shd w:val="clear" w:color="auto" w:fill="C0C0C0"/>
              </w:rPr>
              <w:t>отчет об оценке рыночной стоимости объекта недвижимости, который составлен в форме электронного документа и на основании которого оспорена кадастровая стоимость, и (при наличии) соответствующее положительное экспертное заключение, составленное в форме электронного документа, в орган, осуществляющий функции по государственной кадастровой оценке;</w:t>
            </w:r>
          </w:p>
          <w:p w:rsidR="002A551D" w:rsidRDefault="002A551D">
            <w:pPr>
              <w:pStyle w:val="ConsPlusNormal"/>
              <w:ind w:firstLine="540"/>
              <w:jc w:val="both"/>
            </w:pPr>
            <w:r>
              <w:rPr>
                <w:shd w:val="clear" w:color="auto" w:fill="C0C0C0"/>
              </w:rPr>
              <w:t>сведения о кадастровой стоимости в орган кадастрового учета.</w:t>
            </w:r>
          </w:p>
          <w:p w:rsidR="002A551D" w:rsidRDefault="002A551D">
            <w:pPr>
              <w:pStyle w:val="ConsPlusNormal"/>
              <w:ind w:firstLine="540"/>
              <w:jc w:val="both"/>
            </w:pPr>
          </w:p>
          <w:p w:rsidR="002A551D" w:rsidRDefault="002A551D">
            <w:pPr>
              <w:pStyle w:val="ConsPlusNormal"/>
              <w:ind w:firstLine="540"/>
              <w:jc w:val="both"/>
            </w:pPr>
            <w:r>
              <w:rPr>
                <w:shd w:val="clear" w:color="auto" w:fill="C0C0C0"/>
              </w:rPr>
              <w:t xml:space="preserve">Статья 24.19. Определение кадастровой стоимости вновь учтенных </w:t>
            </w:r>
            <w:r>
              <w:rPr>
                <w:shd w:val="clear" w:color="auto" w:fill="C0C0C0"/>
              </w:rPr>
              <w:lastRenderedPageBreak/>
              <w:t>объектов недвижимости, ранее учтенных объектов недвижимости при включении сведений о них в государственный кадастр недвижимости и объектов недвижимости, в отношении которых произошло изменение их количественных и (или) качественных характеристик</w:t>
            </w:r>
          </w:p>
          <w:p w:rsidR="002A551D" w:rsidRDefault="002A551D">
            <w:pPr>
              <w:pStyle w:val="ConsPlusNormal"/>
              <w:ind w:firstLine="540"/>
              <w:jc w:val="both"/>
            </w:pPr>
          </w:p>
          <w:p w:rsidR="002A551D" w:rsidRDefault="002A551D">
            <w:pPr>
              <w:pStyle w:val="ConsPlusNormal"/>
              <w:ind w:firstLine="540"/>
              <w:jc w:val="both"/>
            </w:pPr>
            <w:proofErr w:type="gramStart"/>
            <w:r>
              <w:rPr>
                <w:shd w:val="clear" w:color="auto" w:fill="C0C0C0"/>
              </w:rPr>
              <w:t>При осуществлении государственного кадастрового учета ранее не учтенных объектов недвижимости, включения в государственный кадастр недвижимости сведений о ранее учтенном объекте недвижимости или внесения в государственный кадастр недвижимости соответствующих сведений при изменении качественных и (или) количественных характеристик объектов недвижимости, влекущем за собой изменение их кадастровой стоимости, орган, осуществляющий функции по государственной кадастровой оценке, осуществляет определение кадастровой стоимости объектов недвижимости в порядке</w:t>
            </w:r>
            <w:proofErr w:type="gramEnd"/>
            <w:r>
              <w:rPr>
                <w:shd w:val="clear" w:color="auto" w:fill="C0C0C0"/>
              </w:rPr>
              <w:t xml:space="preserve">, </w:t>
            </w:r>
            <w:proofErr w:type="gramStart"/>
            <w:r>
              <w:rPr>
                <w:shd w:val="clear" w:color="auto" w:fill="C0C0C0"/>
              </w:rPr>
              <w:t>установленном</w:t>
            </w:r>
            <w:proofErr w:type="gramEnd"/>
            <w:r>
              <w:rPr>
                <w:shd w:val="clear" w:color="auto" w:fill="C0C0C0"/>
              </w:rPr>
              <w:t xml:space="preserve"> уполномоченным федеральным органом, осуществляющим функции по нормативно-правовому регулированию оценочной деятельности.</w:t>
            </w:r>
          </w:p>
          <w:p w:rsidR="002A551D" w:rsidRDefault="002A551D">
            <w:pPr>
              <w:pStyle w:val="ConsPlusNormal"/>
              <w:ind w:firstLine="540"/>
              <w:jc w:val="both"/>
            </w:pPr>
            <w:r>
              <w:rPr>
                <w:shd w:val="clear" w:color="auto" w:fill="C0C0C0"/>
              </w:rPr>
              <w:t>Датой определения кадастровой стоимости объекта недвижимости в случаях, предусмотренных настоящей статьей, является дата внесения сведений о нем в государственный кадастр недвижимости, повлекшего за собой необходимость определения кадастровой стоимости в соответствии с настоящей статьей.</w:t>
            </w:r>
          </w:p>
          <w:p w:rsidR="002A551D" w:rsidRDefault="002A551D">
            <w:pPr>
              <w:pStyle w:val="ConsPlusNormal"/>
              <w:ind w:firstLine="540"/>
              <w:jc w:val="both"/>
            </w:pPr>
            <w:proofErr w:type="gramStart"/>
            <w:r>
              <w:rPr>
                <w:shd w:val="clear" w:color="auto" w:fill="C0C0C0"/>
              </w:rPr>
              <w:t>Предусмотренные настоящей статьей полномочия по определению кадастровой стоимости вновь учтенных объектов недвижимости, ранее учтенных объектов недвижимости при включении сведений о них в государственный кадастр недвижимости и объектов недвижимости, в отношении которых произошло изменение их количественных и (или) качественных характеристик, органа, осуществляющего функции по государственной кадастровой оценке, на основании решения данного органа вправе осуществлять подведомственные ему государственные бюджетные учреждения.</w:t>
            </w:r>
            <w:proofErr w:type="gramEnd"/>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t>Статья 24.20. Внесение результатов определения кадастровой стоимости в государственный кадастр недвижимости</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24.20. Внесение результатов определения кадастровой стоимости в государственный кадастр недвижимости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Сведения о кадастровой стоимости используются для целей, предусмотренных законодательством Российской Федерации, с </w:t>
            </w:r>
            <w:r>
              <w:rPr>
                <w:strike/>
                <w:color w:val="FF0000"/>
              </w:rPr>
              <w:t>момента</w:t>
            </w:r>
            <w:r>
              <w:t xml:space="preserve"> их внесения в государственный кадастр недвижимости.</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Сведения о кадастровой стоимости используются для целей, предусмотренных законодательством Российской Федерации, с </w:t>
            </w:r>
            <w:r>
              <w:rPr>
                <w:shd w:val="clear" w:color="auto" w:fill="C0C0C0"/>
              </w:rPr>
              <w:t>даты</w:t>
            </w:r>
            <w:r>
              <w:t xml:space="preserve"> их внесения в государственный кадастр недвижимости</w:t>
            </w:r>
            <w:r>
              <w:rPr>
                <w:shd w:val="clear" w:color="auto" w:fill="C0C0C0"/>
              </w:rPr>
              <w:t>, за исключением случаев, предусмотренных настоящей статьей</w:t>
            </w:r>
            <w:r>
              <w:t>.</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jc w:val="center"/>
            </w:pPr>
            <w:r>
              <w:t> </w:t>
            </w:r>
            <w:r>
              <w:br/>
              <w:t>&lt;фрагмент не существовал&gt;</w:t>
            </w:r>
            <w:r>
              <w:br/>
              <w:t> </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t xml:space="preserve">В случае исправления технической ошибки в сведениях государственного кадастра недвижимости о величине кадастровой стоимости сведения о кадастровой стоимости используются для целей, предусмотренных законодательством Российской Федерации, </w:t>
            </w:r>
            <w:proofErr w:type="gramStart"/>
            <w:r>
              <w:rPr>
                <w:shd w:val="clear" w:color="auto" w:fill="C0C0C0"/>
              </w:rPr>
              <w:t>с даты внесения</w:t>
            </w:r>
            <w:proofErr w:type="gramEnd"/>
            <w:r>
              <w:rPr>
                <w:shd w:val="clear" w:color="auto" w:fill="C0C0C0"/>
              </w:rPr>
              <w:t xml:space="preserve"> в государственный кадастр недвижимости соответствующих сведений, содержавших техническую ошибку.</w:t>
            </w:r>
          </w:p>
          <w:p w:rsidR="002A551D" w:rsidRDefault="002A551D">
            <w:pPr>
              <w:pStyle w:val="ConsPlusNormal"/>
              <w:ind w:firstLine="540"/>
              <w:jc w:val="both"/>
            </w:pPr>
            <w:proofErr w:type="gramStart"/>
            <w:r>
              <w:rPr>
                <w:shd w:val="clear" w:color="auto" w:fill="C0C0C0"/>
              </w:rPr>
              <w:t xml:space="preserve">В случае изменения кадастровой стоимости по решению комиссии или суда в порядке, установленном </w:t>
            </w:r>
            <w:hyperlink r:id="rId112"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статьей 24.18</w:t>
              </w:r>
            </w:hyperlink>
            <w:r>
              <w:rPr>
                <w:shd w:val="clear" w:color="auto" w:fill="C0C0C0"/>
              </w:rPr>
              <w:t xml:space="preserve"> настоящего Федерального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w:t>
            </w:r>
            <w:proofErr w:type="gramEnd"/>
            <w:r>
              <w:rPr>
                <w:shd w:val="clear" w:color="auto" w:fill="C0C0C0"/>
              </w:rPr>
              <w:t xml:space="preserve"> являлась предметом оспаривания.</w:t>
            </w:r>
          </w:p>
          <w:p w:rsidR="002A551D" w:rsidRDefault="002A551D">
            <w:pPr>
              <w:pStyle w:val="ConsPlusNormal"/>
              <w:ind w:firstLine="540"/>
              <w:jc w:val="both"/>
            </w:pPr>
            <w:r>
              <w:rPr>
                <w:shd w:val="clear" w:color="auto" w:fill="C0C0C0"/>
              </w:rPr>
              <w:t xml:space="preserve">Сведения об изменении кадастровой стоимости на основании решения комиссии или суда, включая дату подачи соответствующего заявления о пересмотре кадастровой стоимости, подлежат внесению в государственный кадастр недвижимости в соответствии с </w:t>
            </w:r>
            <w:hyperlink r:id="rId113" w:tooltip="Федеральный закон от 24.07.2007 N 221-ФЗ (ред. от 21.07.2014) &quot;О государственном кадастре недвижимости&quot;{КонсультантПлюс}" w:history="1">
              <w:r>
                <w:rPr>
                  <w:color w:val="0000FF"/>
                  <w:shd w:val="clear" w:color="auto" w:fill="C0C0C0"/>
                </w:rPr>
                <w:t>пунктом 11 части 2 статьи 7</w:t>
              </w:r>
            </w:hyperlink>
            <w:r>
              <w:rPr>
                <w:shd w:val="clear" w:color="auto" w:fill="C0C0C0"/>
              </w:rPr>
              <w:t xml:space="preserve"> Федерального закона от 24 июля 2007 года N 221-ФЗ "О государственном кадастре недвижимости".</w:t>
            </w:r>
          </w:p>
        </w:tc>
      </w:tr>
      <w:tr w:rsidR="002A551D">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lastRenderedPageBreak/>
              <w:br/>
              <w:t>Глава III.1. Государственная кадастровая оценка</w:t>
            </w:r>
          </w:p>
          <w:p w:rsidR="002A551D" w:rsidRDefault="002A551D">
            <w:pPr>
              <w:pStyle w:val="ConsPlusNormal"/>
              <w:ind w:left="240"/>
            </w:pPr>
            <w:r>
              <w:rPr>
                <w:b/>
                <w:bCs/>
              </w:rPr>
              <w:t>Статья 24.21. Определение кадастровой стоимости вновь учтенных объектов недвижимости и объектов недвижимости, в отношении которых произошло изменение их количественных и (или) качественных характеристик</w:t>
            </w:r>
            <w:r>
              <w:rPr>
                <w:b/>
                <w:bCs/>
              </w:rPr>
              <w:br/>
            </w:r>
          </w:p>
        </w:tc>
        <w:tc>
          <w:tcPr>
            <w:tcW w:w="7100" w:type="dxa"/>
            <w:tcBorders>
              <w:top w:val="single" w:sz="8" w:space="0" w:color="auto"/>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pPr>
            <w:r>
              <w:rPr>
                <w:b/>
                <w:bCs/>
              </w:rPr>
              <w:br/>
              <w:t>Глава III.1. Государственная кадастровая оценка</w:t>
            </w:r>
          </w:p>
          <w:p w:rsidR="002A551D" w:rsidRDefault="002A551D">
            <w:pPr>
              <w:pStyle w:val="ConsPlusNormal"/>
              <w:ind w:left="240"/>
            </w:pPr>
            <w:r>
              <w:rPr>
                <w:b/>
                <w:bCs/>
              </w:rPr>
              <w:t>Статья 24.21. Фонд данных государственной кадастровой оценки</w:t>
            </w:r>
            <w:r>
              <w:rPr>
                <w:b/>
                <w:bCs/>
              </w:rPr>
              <w:br/>
            </w:r>
          </w:p>
        </w:tc>
      </w:tr>
      <w:tr w:rsidR="002A551D">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24.21. </w:t>
            </w:r>
            <w:r>
              <w:rPr>
                <w:strike/>
                <w:color w:val="FF0000"/>
              </w:rPr>
              <w:t>Определение</w:t>
            </w:r>
            <w:r>
              <w:t xml:space="preserve"> кадастровой </w:t>
            </w:r>
            <w:r>
              <w:rPr>
                <w:strike/>
                <w:color w:val="FF0000"/>
              </w:rPr>
              <w:t>стоимости вновь учтенных объектов недвижимости и объектов недвижимости, в отношении которых произошло изменение их количественных и (или) качественных характеристик</w:t>
            </w:r>
          </w:p>
        </w:tc>
        <w:tc>
          <w:tcPr>
            <w:tcW w:w="7100" w:type="dxa"/>
            <w:tcBorders>
              <w:top w:val="single" w:sz="8" w:space="0" w:color="auto"/>
              <w:left w:val="single" w:sz="8" w:space="0" w:color="auto"/>
              <w:bottom w:val="dashSmallGap"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t xml:space="preserve">Статья 24.21. </w:t>
            </w:r>
            <w:r>
              <w:rPr>
                <w:shd w:val="clear" w:color="auto" w:fill="C0C0C0"/>
              </w:rPr>
              <w:t>Фонд данных государственной</w:t>
            </w:r>
            <w:r>
              <w:t xml:space="preserve"> кадастровой </w:t>
            </w:r>
            <w:r>
              <w:rPr>
                <w:shd w:val="clear" w:color="auto" w:fill="C0C0C0"/>
              </w:rPr>
              <w:t>оценки</w:t>
            </w:r>
          </w:p>
        </w:tc>
      </w:tr>
      <w:tr w:rsidR="002A551D">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trike/>
                <w:color w:val="FF0000"/>
              </w:rPr>
              <w:t>В случае</w:t>
            </w:r>
            <w:proofErr w:type="gramStart"/>
            <w:r>
              <w:rPr>
                <w:strike/>
                <w:color w:val="FF0000"/>
              </w:rPr>
              <w:t>,</w:t>
            </w:r>
            <w:proofErr w:type="gramEnd"/>
            <w:r>
              <w:rPr>
                <w:strike/>
                <w:color w:val="FF0000"/>
              </w:rPr>
              <w:t xml:space="preserve"> если в период между датой проведения последней</w:t>
            </w:r>
            <w:r>
              <w:t xml:space="preserve"> государственной кадастровой оценки </w:t>
            </w:r>
            <w:r>
              <w:rPr>
                <w:strike/>
                <w:color w:val="FF0000"/>
              </w:rPr>
              <w:t>и датой проведения очередной</w:t>
            </w:r>
            <w:r>
              <w:t xml:space="preserve"> государственной кадастровой </w:t>
            </w:r>
            <w:r>
              <w:rPr>
                <w:strike/>
                <w:color w:val="FF0000"/>
              </w:rPr>
              <w:t>оценки осуществлен государственный кадастровый учет ранее не учтенных объектов недвижимости и (или) в государственный кадастр недвижимости внесены соответствующие сведения при изменении качественных и (или) количественных характеристик объектов недвижимости, влекущем за собой изменение их кадастровой стоимости, орган</w:t>
            </w:r>
            <w:r>
              <w:t xml:space="preserve">, осуществляющий функции по государственной кадастровой оценке, </w:t>
            </w:r>
            <w:r>
              <w:rPr>
                <w:strike/>
                <w:color w:val="FF0000"/>
              </w:rPr>
              <w:t xml:space="preserve">осуществляет определение кадастровой стоимости таких объектов недвижимости в </w:t>
            </w:r>
            <w:hyperlink r:id="rId114" w:tooltip="Приказ Минэкономразвития РФ от 18.03.2011 N 113 &quot;Об утверждении порядка определения кадастровой стоимости объектов недвижимости в случае,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 и (или) в государственный кадастр недвижимости внесены соответствующие сведения при изменении качественных и (или) количественных характеристик{КонсультантПлюс}" w:history="1">
              <w:r>
                <w:rPr>
                  <w:strike/>
                  <w:color w:val="FF0000"/>
                </w:rPr>
                <w:t>порядке</w:t>
              </w:r>
            </w:hyperlink>
            <w:r>
              <w:rPr>
                <w:strike/>
                <w:color w:val="FF0000"/>
              </w:rPr>
              <w:t>, установленном уполномоченным федеральным органом, осуществляющим функции по нормативно-правовому регулированию оценочной деятельности.</w:t>
            </w:r>
          </w:p>
          <w:p w:rsidR="002A551D" w:rsidRDefault="002A551D">
            <w:pPr>
              <w:pStyle w:val="ConsPlusNormal"/>
              <w:jc w:val="both"/>
            </w:pPr>
            <w:r>
              <w:t xml:space="preserve">(в ред. Федерального </w:t>
            </w:r>
            <w:hyperlink r:id="rId115"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28.12.2010 N 431-ФЗ)</w:t>
            </w:r>
          </w:p>
          <w:p w:rsidR="002A551D" w:rsidRDefault="002A551D">
            <w:pPr>
              <w:pStyle w:val="ConsPlusNormal"/>
              <w:ind w:firstLine="540"/>
              <w:jc w:val="both"/>
            </w:pPr>
            <w:r>
              <w:rPr>
                <w:strike/>
                <w:color w:val="FF0000"/>
              </w:rPr>
              <w:t>Предусмотренные настоящей статьей полномочия органа, осуществляющего функции по</w:t>
            </w:r>
            <w:r>
              <w:t xml:space="preserve"> государственной кадастровой </w:t>
            </w:r>
            <w:r>
              <w:rPr>
                <w:strike/>
                <w:color w:val="FF0000"/>
              </w:rPr>
              <w:t xml:space="preserve">оценке, по определению кадастровой стоимости вновь учтенных объектов недвижимости и объектов недвижимости, в отношении которых произошло изменение их количественных и (или) качественных </w:t>
            </w:r>
            <w:r>
              <w:rPr>
                <w:strike/>
                <w:color w:val="FF0000"/>
              </w:rPr>
              <w:lastRenderedPageBreak/>
              <w:t>характеристик, на основании решения данного органа вправе осуществлять подведомственные ему государственные бюджетные учреждения.</w:t>
            </w:r>
          </w:p>
          <w:p w:rsidR="002A551D" w:rsidRDefault="002A551D">
            <w:pPr>
              <w:pStyle w:val="ConsPlusNormal"/>
              <w:jc w:val="both"/>
            </w:pPr>
            <w:r>
              <w:t xml:space="preserve">(часть вторая введена Федеральным </w:t>
            </w:r>
            <w:hyperlink r:id="rId116" w:tooltip="Федеральный закон от 28.12.2010 N 431-ФЗ (ред. от 23.07.2013) &quot;О внесении изменений в Федеральный закон &quot;Об оценочной деятельности в Российской Федерации&quot; и статью 5 Федерального закона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28.12.2010 N 431-ФЗ)</w:t>
            </w:r>
          </w:p>
          <w:p w:rsidR="002A551D" w:rsidRDefault="002A551D">
            <w:pPr>
              <w:pStyle w:val="ConsPlusNormal"/>
              <w:ind w:firstLine="540"/>
              <w:jc w:val="both"/>
            </w:pPr>
          </w:p>
          <w:p w:rsidR="002A551D" w:rsidRDefault="002A551D">
            <w:pPr>
              <w:pStyle w:val="ConsPlusNormal"/>
              <w:ind w:firstLine="540"/>
              <w:jc w:val="both"/>
            </w:pPr>
            <w:r>
              <w:rPr>
                <w:strike/>
                <w:color w:val="FF0000"/>
              </w:rPr>
              <w:t>Статья 24.22. Фонд</w:t>
            </w:r>
            <w:r>
              <w:t xml:space="preserve"> данных государственной кадастровой оценки</w:t>
            </w:r>
          </w:p>
          <w:p w:rsidR="002A551D" w:rsidRDefault="002A551D">
            <w:pPr>
              <w:pStyle w:val="ConsPlusNormal"/>
              <w:ind w:firstLine="540"/>
              <w:jc w:val="both"/>
            </w:pPr>
          </w:p>
          <w:p w:rsidR="002A551D" w:rsidRDefault="002A551D">
            <w:pPr>
              <w:pStyle w:val="ConsPlusNormal"/>
              <w:ind w:firstLine="540"/>
              <w:jc w:val="both"/>
            </w:pPr>
            <w:r>
              <w:rPr>
                <w:strike/>
                <w:color w:val="FF0000"/>
              </w:rPr>
              <w:t>Сведения, использованные при проведении</w:t>
            </w:r>
            <w:r>
              <w:t xml:space="preserve"> государственной кадастровой </w:t>
            </w:r>
            <w:r>
              <w:rPr>
                <w:strike/>
                <w:color w:val="FF0000"/>
              </w:rPr>
              <w:t>оценки и сформированные в результате ее проведения, составляют фонд</w:t>
            </w:r>
            <w:r>
              <w:t xml:space="preserve"> данных государственной кадастровой оценки. В целях ведения фонда данных государственной кадастровой оценки орган, осуществляющий функции по государственной кадастровой оценке, обеспечивает </w:t>
            </w:r>
            <w:r>
              <w:rPr>
                <w:strike/>
                <w:color w:val="FF0000"/>
              </w:rPr>
              <w:t>сбор исходных данных, результатов проведения государственной кадастровой оценки, а также</w:t>
            </w:r>
            <w:r>
              <w:t xml:space="preserve"> проведение мониторинга рынка недвижимости. </w:t>
            </w:r>
            <w:hyperlink r:id="rId117" w:tooltip="Приказ Минэкономразвития России от 21.02.2011 N 53 (ред. от 22.04.2013) &quot;Об утверждении порядка ведения фонда данных государственной кадастровой оценки и предоставления сведений из этого фонда&quot; (Зарегистрировано в Минюсте России 02.06.2011 N 20934){КонсультантПлюс}" w:history="1">
              <w:r>
                <w:rPr>
                  <w:color w:val="0000FF"/>
                </w:rPr>
                <w:t>Порядок</w:t>
              </w:r>
            </w:hyperlink>
            <w:r>
              <w:t xml:space="preserve"> ведения фонда данных государственной кадастровой оценки и предоставления сведений из этого фонда устанавливается уполномоченным федеральным органом, осуществляющим функции по нормативно-правовому регулированию оценочной деятельности.</w:t>
            </w:r>
          </w:p>
        </w:tc>
        <w:tc>
          <w:tcPr>
            <w:tcW w:w="7100" w:type="dxa"/>
            <w:tcBorders>
              <w:left w:val="single" w:sz="8" w:space="0" w:color="auto"/>
              <w:bottom w:val="single" w:sz="8" w:space="0" w:color="auto"/>
              <w:right w:val="single" w:sz="8" w:space="0" w:color="auto"/>
            </w:tcBorders>
            <w:tcMar>
              <w:top w:w="80" w:type="dxa"/>
              <w:left w:w="60" w:type="dxa"/>
              <w:bottom w:w="60" w:type="dxa"/>
              <w:right w:w="80" w:type="dxa"/>
            </w:tcMar>
          </w:tcPr>
          <w:p w:rsidR="002A551D" w:rsidRDefault="002A551D">
            <w:pPr>
              <w:pStyle w:val="ConsPlusNormal"/>
              <w:ind w:firstLine="540"/>
              <w:jc w:val="both"/>
            </w:pPr>
            <w:r>
              <w:rPr>
                <w:shd w:val="clear" w:color="auto" w:fill="C0C0C0"/>
              </w:rPr>
              <w:lastRenderedPageBreak/>
              <w:t>Ведение фонда данных</w:t>
            </w:r>
            <w:r>
              <w:t xml:space="preserve"> государственной кадастровой оценки </w:t>
            </w:r>
            <w:r>
              <w:rPr>
                <w:shd w:val="clear" w:color="auto" w:fill="C0C0C0"/>
              </w:rPr>
              <w:t>осуществляется органом, осуществляющим функции по</w:t>
            </w:r>
            <w:r>
              <w:t xml:space="preserve"> государственной кадастровой </w:t>
            </w:r>
            <w:r>
              <w:rPr>
                <w:shd w:val="clear" w:color="auto" w:fill="C0C0C0"/>
              </w:rPr>
              <w:t>оценке.</w:t>
            </w:r>
          </w:p>
          <w:p w:rsidR="002A551D" w:rsidRDefault="002A551D">
            <w:pPr>
              <w:pStyle w:val="ConsPlusNormal"/>
              <w:ind w:firstLine="540"/>
              <w:jc w:val="both"/>
            </w:pPr>
            <w:r>
              <w:rPr>
                <w:shd w:val="clear" w:color="auto" w:fill="C0C0C0"/>
              </w:rPr>
              <w:t>Орган</w:t>
            </w:r>
            <w:r>
              <w:t xml:space="preserve">, осуществляющий функции по государственной кадастровой оценке, </w:t>
            </w:r>
            <w:r>
              <w:rPr>
                <w:shd w:val="clear" w:color="auto" w:fill="C0C0C0"/>
              </w:rPr>
              <w:t>обеспечивает включение в фонд данных</w:t>
            </w:r>
            <w:r>
              <w:t xml:space="preserve"> государственной кадастровой </w:t>
            </w:r>
            <w:r>
              <w:rPr>
                <w:shd w:val="clear" w:color="auto" w:fill="C0C0C0"/>
              </w:rPr>
              <w:t xml:space="preserve">оценки сведений и материалов, поступающих в такой орган в соответствии со </w:t>
            </w:r>
            <w:hyperlink r:id="rId118"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статьями 24.12</w:t>
              </w:r>
            </w:hyperlink>
            <w:r>
              <w:rPr>
                <w:shd w:val="clear" w:color="auto" w:fill="C0C0C0"/>
              </w:rPr>
              <w:t xml:space="preserve"> - </w:t>
            </w:r>
            <w:hyperlink r:id="rId119" w:tooltip="Федеральный закон от 29.07.1998 N 135-ФЗ (ред. от 21.07.2014) &quot;Об оценочной деятельности в Российской Федерации&quot;{КонсультантПлюс}" w:history="1">
              <w:r>
                <w:rPr>
                  <w:color w:val="0000FF"/>
                  <w:shd w:val="clear" w:color="auto" w:fill="C0C0C0"/>
                </w:rPr>
                <w:t>24.18</w:t>
              </w:r>
            </w:hyperlink>
            <w:r>
              <w:rPr>
                <w:shd w:val="clear" w:color="auto" w:fill="C0C0C0"/>
              </w:rPr>
              <w:t xml:space="preserve"> настоящего Федерального закона, в течение пяти рабочих дней с даты их поступления, если иное не предусмотрено настоящим Федеральным законом.</w:t>
            </w:r>
          </w:p>
          <w:p w:rsidR="002A551D" w:rsidRDefault="002A551D">
            <w:pPr>
              <w:pStyle w:val="ConsPlusNormal"/>
              <w:ind w:firstLine="540"/>
              <w:jc w:val="both"/>
            </w:pPr>
            <w:r>
              <w:rPr>
                <w:shd w:val="clear" w:color="auto" w:fill="C0C0C0"/>
              </w:rPr>
              <w:t>В рамках ведения фонда</w:t>
            </w:r>
            <w:r>
              <w:t xml:space="preserve"> данных государственной кадастровой оценки </w:t>
            </w:r>
            <w:r>
              <w:rPr>
                <w:shd w:val="clear" w:color="auto" w:fill="C0C0C0"/>
              </w:rPr>
              <w:t>орган, осуществляющий функции по</w:t>
            </w:r>
            <w:r>
              <w:t xml:space="preserve"> государственной кадастровой </w:t>
            </w:r>
            <w:r>
              <w:rPr>
                <w:shd w:val="clear" w:color="auto" w:fill="C0C0C0"/>
              </w:rPr>
              <w:t>оценке, проводит анализ соответствия отчета требованиям к отчету в части, определенной порядком ведения фонда</w:t>
            </w:r>
            <w:r>
              <w:t xml:space="preserve"> данных государственной кадастровой оценки </w:t>
            </w:r>
            <w:r>
              <w:rPr>
                <w:shd w:val="clear" w:color="auto" w:fill="C0C0C0"/>
              </w:rPr>
              <w:t>и предоставления сведений из этого фонда</w:t>
            </w:r>
            <w:r>
              <w:t>.</w:t>
            </w:r>
          </w:p>
          <w:p w:rsidR="002A551D" w:rsidRDefault="002A551D">
            <w:pPr>
              <w:pStyle w:val="ConsPlusNormal"/>
              <w:ind w:firstLine="540"/>
              <w:jc w:val="both"/>
            </w:pPr>
            <w:r>
              <w:t xml:space="preserve">В целях ведения фонда данных государственной кадастровой оценки орган, осуществляющий функции по государственной кадастровой оценке, </w:t>
            </w:r>
            <w:r>
              <w:rPr>
                <w:shd w:val="clear" w:color="auto" w:fill="C0C0C0"/>
              </w:rPr>
              <w:t>также</w:t>
            </w:r>
            <w:r>
              <w:t xml:space="preserve"> обеспечивает проведение мониторинга рынка недвижимости.</w:t>
            </w:r>
          </w:p>
          <w:p w:rsidR="002A551D" w:rsidRDefault="002A551D">
            <w:pPr>
              <w:pStyle w:val="ConsPlusNormal"/>
              <w:ind w:firstLine="540"/>
              <w:jc w:val="both"/>
            </w:pPr>
            <w:r>
              <w:rPr>
                <w:shd w:val="clear" w:color="auto" w:fill="C0C0C0"/>
              </w:rPr>
              <w:lastRenderedPageBreak/>
              <w:t>В фонд данных государственной кадастровой оценки также включаются иные сведения о кадастровой стоимости, о порядке и об основаниях ее определения, перечень которых, а также требования по их включению в фонд данных государственной кадастровой оценки определяются уполномоченным федеральным органом, осуществляющим функции по нормативно-правовому регулированию оценочной деятельности.</w:t>
            </w:r>
          </w:p>
          <w:p w:rsidR="002A551D" w:rsidRDefault="002A551D">
            <w:pPr>
              <w:pStyle w:val="ConsPlusNormal"/>
              <w:ind w:firstLine="540"/>
              <w:jc w:val="both"/>
            </w:pPr>
            <w:r>
              <w:t>Порядок ведения фонда данных государственной кадастровой оценки и предоставления сведений из этого фонда устанавливается уполномоченным федеральным органом, осуществляющим функции по нормативно-правовому регулированию оценочной деятельности.</w:t>
            </w:r>
          </w:p>
        </w:tc>
      </w:tr>
    </w:tbl>
    <w:p w:rsidR="002A551D" w:rsidRDefault="002A551D"/>
    <w:p w:rsidR="002027C7" w:rsidRDefault="002027C7">
      <w:bookmarkStart w:id="0" w:name="_GoBack"/>
      <w:bookmarkEnd w:id="0"/>
    </w:p>
    <w:sectPr w:rsidR="002027C7" w:rsidSect="00F1587B">
      <w:headerReference w:type="default" r:id="rId120"/>
      <w:footerReference w:type="default" r:id="rId12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51D">
    <w:pPr>
      <w:widowControl w:val="0"/>
      <w:pBdr>
        <w:bottom w:val="single" w:sz="12" w:space="0" w:color="auto"/>
      </w:pBdr>
      <w:autoSpaceDE w:val="0"/>
      <w:autoSpaceDN w:val="0"/>
      <w:adjustRightInd w:val="0"/>
      <w:spacing w:after="0" w:line="240" w:lineRule="auto"/>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770"/>
      <w:gridCol w:w="5069"/>
      <w:gridCol w:w="47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A551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A551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A551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72</w:t>
          </w:r>
          <w:r>
            <w:rPr>
              <w:rFonts w:ascii="Tahoma" w:hAnsi="Tahoma" w:cs="Tahoma"/>
              <w:sz w:val="20"/>
              <w:szCs w:val="20"/>
            </w:rPr>
            <w:fldChar w:fldCharType="end"/>
          </w:r>
        </w:p>
      </w:tc>
    </w:tr>
  </w:tbl>
  <w:p w:rsidR="00000000" w:rsidRDefault="002A551D">
    <w:pPr>
      <w:widowControl w:val="0"/>
      <w:autoSpaceDE w:val="0"/>
      <w:autoSpaceDN w:val="0"/>
      <w:adjustRightInd w:val="0"/>
      <w:spacing w:after="0" w:line="240" w:lineRule="auto"/>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8050"/>
      <w:gridCol w:w="596"/>
      <w:gridCol w:w="596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A551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Сравнение редакций документа</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A551D">
          <w:pPr>
            <w:widowControl w:val="0"/>
            <w:autoSpaceDE w:val="0"/>
            <w:autoSpaceDN w:val="0"/>
            <w:adjustRightInd w:val="0"/>
            <w:spacing w:after="0" w:line="240" w:lineRule="auto"/>
            <w:jc w:val="center"/>
          </w:pPr>
        </w:p>
        <w:p w:rsidR="00000000" w:rsidRDefault="002A551D">
          <w:pPr>
            <w:widowControl w:val="0"/>
            <w:autoSpaceDE w:val="0"/>
            <w:autoSpaceDN w:val="0"/>
            <w:adjustRightInd w:val="0"/>
            <w:spacing w:after="0" w:line="240" w:lineRule="auto"/>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A551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21.08.2014</w:t>
          </w:r>
        </w:p>
      </w:tc>
    </w:tr>
  </w:tbl>
  <w:p w:rsidR="00000000" w:rsidRDefault="002A551D">
    <w:pPr>
      <w:widowControl w:val="0"/>
      <w:pBdr>
        <w:bottom w:val="single" w:sz="12" w:space="0" w:color="auto"/>
      </w:pBdr>
      <w:autoSpaceDE w:val="0"/>
      <w:autoSpaceDN w:val="0"/>
      <w:adjustRightInd w:val="0"/>
      <w:spacing w:after="0" w:line="240" w:lineRule="auto"/>
      <w:jc w:val="center"/>
      <w:rPr>
        <w:sz w:val="2"/>
        <w:szCs w:val="2"/>
      </w:rPr>
    </w:pPr>
  </w:p>
  <w:p w:rsidR="00000000" w:rsidRDefault="002A551D">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1D"/>
    <w:rsid w:val="002027C7"/>
    <w:rsid w:val="002A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5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A55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A551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A551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5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A55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A551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A551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A236AB060A40793B7002EB650AA910EF321E8ABA0023B98C89F037F3A768978A2DB8DE1E0F48585C6A3O" TargetMode="External"/><Relationship Id="rId117" Type="http://schemas.openxmlformats.org/officeDocument/2006/relationships/hyperlink" Target="consultantplus://offline/ref=5A236AB060A40793B7002EB650AA910EF323E4A3A8073B98C89F037F3A768978A2DB8DE1E0F48486C6A8O" TargetMode="External"/><Relationship Id="rId21" Type="http://schemas.openxmlformats.org/officeDocument/2006/relationships/hyperlink" Target="consultantplus://offline/ref=5A236AB060A40793B7002EB650AA910EF722EBA2A20B6692C0C60F7D3D79D66FA59281E0E0F485C8A6O" TargetMode="External"/><Relationship Id="rId42" Type="http://schemas.openxmlformats.org/officeDocument/2006/relationships/hyperlink" Target="consultantplus://offline/ref=5A236AB060A40793B7002EB650AA910EF321E8ABA0023B98C89F037F3A768978A2DB8DE1E0F48580C6A7O" TargetMode="External"/><Relationship Id="rId47" Type="http://schemas.openxmlformats.org/officeDocument/2006/relationships/hyperlink" Target="consultantplus://offline/ref=5A236AB060A40793B7002EB650AA910EF321E8ABA0023B98C89F037F3A768978A2DB8DE1E0F48581C6A7O" TargetMode="External"/><Relationship Id="rId63" Type="http://schemas.openxmlformats.org/officeDocument/2006/relationships/hyperlink" Target="consultantplus://offline/ref=5A236AB060A40793B7002EB650AA910EF321EEABA7043B98C89F037F3A768978A2DB8DE2E5CFADO" TargetMode="External"/><Relationship Id="rId68" Type="http://schemas.openxmlformats.org/officeDocument/2006/relationships/hyperlink" Target="consultantplus://offline/ref=5A236AB060A40793B7002EB650AA910EF321E8ABA0023B98C89F037F3A768978A2DB8DE1E0F48681C6A8O" TargetMode="External"/><Relationship Id="rId84" Type="http://schemas.openxmlformats.org/officeDocument/2006/relationships/hyperlink" Target="consultantplus://offline/ref=5A236AB060A40793B7002EB650AA910EF323E4AAA3033B98C89F037F3A768978A2DB8DE1E0F48586C6A6O" TargetMode="External"/><Relationship Id="rId89" Type="http://schemas.openxmlformats.org/officeDocument/2006/relationships/hyperlink" Target="consultantplus://offline/ref=5A236AB060A40793B7002EB650AA910EF321EEABA7043B98C89F037F3A768978A2DB8DE1E0F48083C6A6O" TargetMode="External"/><Relationship Id="rId112" Type="http://schemas.openxmlformats.org/officeDocument/2006/relationships/hyperlink" Target="consultantplus://offline/ref=5A236AB060A40793B7002EB650AA910EF321EEABA7043B98C89F037F3A768978A2DB8DE4E3CFA7O" TargetMode="External"/><Relationship Id="rId16" Type="http://schemas.openxmlformats.org/officeDocument/2006/relationships/hyperlink" Target="consultantplus://offline/ref=5A236AB060A40793B7002EB650AA910EF321EDA2A9083B98C89F037F3A768978A2DB8DE1E0F48782C6A7O" TargetMode="External"/><Relationship Id="rId107" Type="http://schemas.openxmlformats.org/officeDocument/2006/relationships/hyperlink" Target="consultantplus://offline/ref=5A236AB060A40793B7002EB650AA910EF322EDA1A5083B98C89F037F3A768978A2DB8DE4CEA3O" TargetMode="External"/><Relationship Id="rId11" Type="http://schemas.openxmlformats.org/officeDocument/2006/relationships/hyperlink" Target="consultantplus://offline/ref=5A236AB060A40793B7002EB650AA910EF323EAA0A5093B98C89F037F3A768978A2DB8DE1E0F48485C6A7O" TargetMode="External"/><Relationship Id="rId32" Type="http://schemas.openxmlformats.org/officeDocument/2006/relationships/hyperlink" Target="consultantplus://offline/ref=5A236AB060A40793B7002EB650AA910EF321E8ABA0023B98C89F037F3A768978A2DB8DE1E0F48582C6A1O" TargetMode="External"/><Relationship Id="rId37" Type="http://schemas.openxmlformats.org/officeDocument/2006/relationships/hyperlink" Target="consultantplus://offline/ref=5A236AB060A40793B7002EB650AA910EF321E8ABA0023B98C89F037F3A768978A2DB8DE1E0F48583C6A3O" TargetMode="External"/><Relationship Id="rId53" Type="http://schemas.openxmlformats.org/officeDocument/2006/relationships/hyperlink" Target="consultantplus://offline/ref=5A236AB060A40793B7002EB650AA910EF325EBAAA9063B98C89F037F3AC7A6O" TargetMode="External"/><Relationship Id="rId58" Type="http://schemas.openxmlformats.org/officeDocument/2006/relationships/hyperlink" Target="consultantplus://offline/ref=5A236AB060A40793B7002EB650AA910EF321EDA2A9083B98C89F037F3A768978A2DB8DE1E0F48087C6A4O" TargetMode="External"/><Relationship Id="rId74" Type="http://schemas.openxmlformats.org/officeDocument/2006/relationships/hyperlink" Target="consultantplus://offline/ref=5A236AB060A40793B7002EB650AA910EF321E8ABA0023B98C89F037F3A768978A2DB8DE1E0F4868EC6A9O" TargetMode="External"/><Relationship Id="rId79" Type="http://schemas.openxmlformats.org/officeDocument/2006/relationships/hyperlink" Target="consultantplus://offline/ref=5A236AB060A40793B7002EB650AA910EF321E9A7A4013B98C89F037F3A768978A2DB8DE1E0F58586C6A3O" TargetMode="External"/><Relationship Id="rId102" Type="http://schemas.openxmlformats.org/officeDocument/2006/relationships/hyperlink" Target="consultantplus://offline/ref=5A236AB060A40793B7002EB650AA910EF321E8ABA0023B98C89F037F3A768978A2DB8DE1E0F48186C6A8O" TargetMode="External"/><Relationship Id="rId123" Type="http://schemas.openxmlformats.org/officeDocument/2006/relationships/theme" Target="theme/theme1.xml"/><Relationship Id="rId5" Type="http://schemas.openxmlformats.org/officeDocument/2006/relationships/hyperlink" Target="consultantplus://offline/ref=5A236AB060A40793B7002EB650AA910EF321EDA2A9083B98C89F037E3226C168ECC9AFO" TargetMode="External"/><Relationship Id="rId61" Type="http://schemas.openxmlformats.org/officeDocument/2006/relationships/hyperlink" Target="consultantplus://offline/ref=5A236AB060A40793B7002EB650AA910EF321EEABA7043B98C89F037F3A768978A2DB8DE2E5CFA6O" TargetMode="External"/><Relationship Id="rId82" Type="http://schemas.openxmlformats.org/officeDocument/2006/relationships/hyperlink" Target="consultantplus://offline/ref=5A236AB060A40793B7002EB650AA910EF323E4AAA3033B98C89F037F3A768978A2DB8DE1E0F48586C6A5O" TargetMode="External"/><Relationship Id="rId90" Type="http://schemas.openxmlformats.org/officeDocument/2006/relationships/hyperlink" Target="consultantplus://offline/ref=5A236AB060A40793B7002EB650AA910EF321E8ABA0023B98C89F037F3A768978A2DB8DE1E0F48186C6A5O" TargetMode="External"/><Relationship Id="rId95" Type="http://schemas.openxmlformats.org/officeDocument/2006/relationships/hyperlink" Target="consultantplus://offline/ref=5A236AB060A40793B7002EB650AA910EF323E4ABA8063B98C89F037F3A768978A2DB8DE1E0F48484C6A3O" TargetMode="External"/><Relationship Id="rId19" Type="http://schemas.openxmlformats.org/officeDocument/2006/relationships/hyperlink" Target="consultantplus://offline/ref=5A236AB060A40793B7002EB650AA910EF321E8ABA0023B98C89F037F3A768978A2DB8DE1E0F4848FC6A0O" TargetMode="External"/><Relationship Id="rId14" Type="http://schemas.openxmlformats.org/officeDocument/2006/relationships/hyperlink" Target="consultantplus://offline/ref=5A236AB060A40793B7002EB650AA910EF321EDA2A9083B98C89F037F3A768978A2DB8DE1E0F48685C6A2O" TargetMode="External"/><Relationship Id="rId22" Type="http://schemas.openxmlformats.org/officeDocument/2006/relationships/hyperlink" Target="consultantplus://offline/ref=5A236AB060A40793B7002EB650AA910EF321EEABA7043B98C89F037F3A768978A2DB8DE2E0CFA1O" TargetMode="External"/><Relationship Id="rId27" Type="http://schemas.openxmlformats.org/officeDocument/2006/relationships/hyperlink" Target="consultantplus://offline/ref=5A236AB060A40793B7002EB650AA910EF321E8ABA0023B98C89F037F3A768978A2DB8DE1E0F48585C6A5O" TargetMode="External"/><Relationship Id="rId30" Type="http://schemas.openxmlformats.org/officeDocument/2006/relationships/hyperlink" Target="consultantplus://offline/ref=5A236AB060A40793B7002EB650AA910EF321E8ABA0023B98C89F037F3A768978A2DB8DE1E0F48585C6A9O" TargetMode="External"/><Relationship Id="rId35" Type="http://schemas.openxmlformats.org/officeDocument/2006/relationships/hyperlink" Target="consultantplus://offline/ref=5A236AB060A40793B7002EB650AA910EF321EDA2A9083B98C89F037F3A768978A2DB8DE1E0F48782C6A7O" TargetMode="External"/><Relationship Id="rId43" Type="http://schemas.openxmlformats.org/officeDocument/2006/relationships/hyperlink" Target="consultantplus://offline/ref=5A236AB060A40793B7002EB650AA910EF325EBAAA9063B98C89F037F3AC7A6O" TargetMode="External"/><Relationship Id="rId48" Type="http://schemas.openxmlformats.org/officeDocument/2006/relationships/hyperlink" Target="consultantplus://offline/ref=5A236AB060A40793B7002EB650AA910EF321E8ABA0023B98C89F037F3A768978A2DB8DE1E0F48581C6A9O" TargetMode="External"/><Relationship Id="rId56" Type="http://schemas.openxmlformats.org/officeDocument/2006/relationships/hyperlink" Target="consultantplus://offline/ref=5A236AB060A40793B7002EB650AA910EF321E8ABA0023B98C89F037F3A768978A2DB8DE1E0F48684C6A6O" TargetMode="External"/><Relationship Id="rId64" Type="http://schemas.openxmlformats.org/officeDocument/2006/relationships/hyperlink" Target="consultantplus://offline/ref=5A236AB060A40793B7002EB650AA910EF321EEABA7043B98C89F037F3A768978A2DB8DE2E5CFA2O" TargetMode="External"/><Relationship Id="rId69" Type="http://schemas.openxmlformats.org/officeDocument/2006/relationships/hyperlink" Target="consultantplus://offline/ref=5A236AB060A40793B7002EB650AA910EF325EBAAA9063B98C89F037F3AC7A6O" TargetMode="External"/><Relationship Id="rId77" Type="http://schemas.openxmlformats.org/officeDocument/2006/relationships/hyperlink" Target="consultantplus://offline/ref=5A236AB060A40793B7002EB650AA910EF321EDA2A9083B98C89F037F3A768978A2DB8DE1E0F48081C6A8O" TargetMode="External"/><Relationship Id="rId100" Type="http://schemas.openxmlformats.org/officeDocument/2006/relationships/hyperlink" Target="consultantplus://offline/ref=5A236AB060A40793B7002EB650AA910EF321EEABA7043B98C89F037F3A768978A2DB8DE4E8CFA2O" TargetMode="External"/><Relationship Id="rId105" Type="http://schemas.openxmlformats.org/officeDocument/2006/relationships/hyperlink" Target="consultantplus://offline/ref=5A236AB060A40793B7002EB650AA910EF322E9A0A9033B98C89F037F3A768978A2DB8DCEA2O" TargetMode="External"/><Relationship Id="rId113" Type="http://schemas.openxmlformats.org/officeDocument/2006/relationships/hyperlink" Target="consultantplus://offline/ref=5A236AB060A40793B7002EB650AA910EF321EBA2A3083B98C89F037F3A768978A2DB8DE1E5CFA2O" TargetMode="External"/><Relationship Id="rId118" Type="http://schemas.openxmlformats.org/officeDocument/2006/relationships/hyperlink" Target="consultantplus://offline/ref=5A236AB060A40793B7002EB650AA910EF321EEABA7043B98C89F037F3A768978A2DB8DE3E7CFACO" TargetMode="External"/><Relationship Id="rId8" Type="http://schemas.openxmlformats.org/officeDocument/2006/relationships/hyperlink" Target="consultantplus://offline/ref=5A236AB060A40793B7002EB650AA910EF323E4AAA3033B98C89F037F3A768978A2DB8DE1E0F48487C6A2O" TargetMode="External"/><Relationship Id="rId51" Type="http://schemas.openxmlformats.org/officeDocument/2006/relationships/hyperlink" Target="consultantplus://offline/ref=5A236AB060A40793B7002EB650AA910EF321E8ABA0023B98C89F037F3A768978A2DB8DE1E0F4858EC6A6O" TargetMode="External"/><Relationship Id="rId72" Type="http://schemas.openxmlformats.org/officeDocument/2006/relationships/hyperlink" Target="consultantplus://offline/ref=5A236AB060A40793B7002EB650AA910EF323E4AAA3033B98C89F037F3A768978A2DB8DE1E0F48586C6A1O" TargetMode="External"/><Relationship Id="rId80" Type="http://schemas.openxmlformats.org/officeDocument/2006/relationships/hyperlink" Target="consultantplus://offline/ref=5A236AB060A40793B7002EB650AA910EF323E4AAA3033B98C89F037F3A768978A2DB8DE1E0F48586C6A3O" TargetMode="External"/><Relationship Id="rId85" Type="http://schemas.openxmlformats.org/officeDocument/2006/relationships/hyperlink" Target="consultantplus://offline/ref=5A236AB060A40793B7002EB650AA910EF323E4A5A0003B98C89F037F3A768978A2DB8DE1E0F48584C6A0O" TargetMode="External"/><Relationship Id="rId93" Type="http://schemas.openxmlformats.org/officeDocument/2006/relationships/hyperlink" Target="consultantplus://offline/ref=5A236AB060A40793B7002EB650AA910EF322E9A0A9033B98C89F037F3A768978A2DB8DE1E0F48484C6A9O" TargetMode="External"/><Relationship Id="rId98" Type="http://schemas.openxmlformats.org/officeDocument/2006/relationships/hyperlink" Target="consultantplus://offline/ref=5A236AB060A40793B7002EB650AA910EF325EFA0A3023B98C89F037F3A768978A2DB8DE1E0F48486C6A9O" TargetMode="External"/><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consultantplus://offline/ref=5A236AB060A40793B7002EB650AA910EF325EBAAA9063B98C89F037F3AC7A6O" TargetMode="External"/><Relationship Id="rId17" Type="http://schemas.openxmlformats.org/officeDocument/2006/relationships/hyperlink" Target="consultantplus://offline/ref=5A236AB060A40793B7002EB650AA910EF323E5A1A8013B98C89F037F3A768978A2DB8DE1E0F4848EC6A3O" TargetMode="External"/><Relationship Id="rId25" Type="http://schemas.openxmlformats.org/officeDocument/2006/relationships/hyperlink" Target="consultantplus://offline/ref=5A236AB060A40793B7002EB650AA910EF325EBAAA9063B98C89F037F3A768978A2DB8DE1E0F48486C6A1O" TargetMode="External"/><Relationship Id="rId33" Type="http://schemas.openxmlformats.org/officeDocument/2006/relationships/hyperlink" Target="consultantplus://offline/ref=5A236AB060A40793B7002EB650AA910EF02FEAA7AB566C9A99CA0DC7AAO" TargetMode="External"/><Relationship Id="rId38" Type="http://schemas.openxmlformats.org/officeDocument/2006/relationships/hyperlink" Target="consultantplus://offline/ref=5A236AB060A40793B7002EB650AA910EF321EEABA7043B98C89F037F3A768978A2DB8DE1E0F48680C6A7O" TargetMode="External"/><Relationship Id="rId46" Type="http://schemas.openxmlformats.org/officeDocument/2006/relationships/hyperlink" Target="consultantplus://offline/ref=5A236AB060A40793B7002EB650AA910EF321EEABA7043B98C89F037F3A768978A2DB8DE1E0F48087C6A4O" TargetMode="External"/><Relationship Id="rId59" Type="http://schemas.openxmlformats.org/officeDocument/2006/relationships/hyperlink" Target="consultantplus://offline/ref=5A236AB060A40793B7002EB650AA910EF321EDA2A9083B98C89F037F3A768978A2DB8DE1E0F48087C6A8O" TargetMode="External"/><Relationship Id="rId67" Type="http://schemas.openxmlformats.org/officeDocument/2006/relationships/hyperlink" Target="consultantplus://offline/ref=5A236AB060A40793B7002EB650AA910EF321EEABA7043B98C89F037F3A768978A2DB8DE2E5CFACO" TargetMode="External"/><Relationship Id="rId103" Type="http://schemas.openxmlformats.org/officeDocument/2006/relationships/hyperlink" Target="consultantplus://offline/ref=5A236AB060A40793B7002EB650AA910EF323E4AAA3033B98C89F037F3A768978A2DB8DE1E0F48587C6A5O" TargetMode="External"/><Relationship Id="rId108" Type="http://schemas.openxmlformats.org/officeDocument/2006/relationships/hyperlink" Target="consultantplus://offline/ref=5A236AB060A40793B7002EB650AA910EF323E4A3A3043B98C89F037F3A768978A2DB8DE1E0F48487C6A0O" TargetMode="External"/><Relationship Id="rId116" Type="http://schemas.openxmlformats.org/officeDocument/2006/relationships/hyperlink" Target="consultantplus://offline/ref=5A236AB060A40793B7002EB650AA910EF323E4AAA3033B98C89F037F3A768978A2DB8DE1E0F48584C6A7O" TargetMode="External"/><Relationship Id="rId20" Type="http://schemas.openxmlformats.org/officeDocument/2006/relationships/hyperlink" Target="consultantplus://offline/ref=5A236AB060A40793B7002EB650AA910EF323E4AAA3033B98C89F037F3A768978A2DB8DE1E0F48485C6A8O" TargetMode="External"/><Relationship Id="rId41" Type="http://schemas.openxmlformats.org/officeDocument/2006/relationships/hyperlink" Target="consultantplus://offline/ref=5A236AB060A40793B7002EB650AA910EF321EEABA7043B98C89F037F3A768978A2DB8DE1E0F48080C6A7O" TargetMode="External"/><Relationship Id="rId54" Type="http://schemas.openxmlformats.org/officeDocument/2006/relationships/hyperlink" Target="consultantplus://offline/ref=5A236AB060A40793B7002EB650AA910EF321E8ABA0023B98C89F037F3A768978A2DB8DE1E0F48684C6A3O" TargetMode="External"/><Relationship Id="rId62" Type="http://schemas.openxmlformats.org/officeDocument/2006/relationships/hyperlink" Target="consultantplus://offline/ref=5A236AB060A40793B7002EB650AA910EF321EEABA7043B98C89F037F3A768978A2DB8DE2E5CFA1O" TargetMode="External"/><Relationship Id="rId70" Type="http://schemas.openxmlformats.org/officeDocument/2006/relationships/hyperlink" Target="consultantplus://offline/ref=5A236AB060A40793B7002EB650AA910EF321EBA2A4013B98C89F037F3A768978A2DB8DE3CEA2O" TargetMode="External"/><Relationship Id="rId75" Type="http://schemas.openxmlformats.org/officeDocument/2006/relationships/hyperlink" Target="consultantplus://offline/ref=5A236AB060A40793B7002EB650AA910EF321EBA3A0063B98C89F037F3A768978A2DB8DE1E0F48586C6A1O" TargetMode="External"/><Relationship Id="rId83" Type="http://schemas.openxmlformats.org/officeDocument/2006/relationships/hyperlink" Target="consultantplus://offline/ref=5A236AB060A40793B7002EB650AA910EF321EDA2A9083B98C89F037F3A768978A2DB8DE1E0F48083C6A6O" TargetMode="External"/><Relationship Id="rId88" Type="http://schemas.openxmlformats.org/officeDocument/2006/relationships/hyperlink" Target="consultantplus://offline/ref=5A236AB060A40793B7002EB650AA910EF321EEABA7043B98C89F037F3A768978A2DB8DE1E0F48083C6A6O" TargetMode="External"/><Relationship Id="rId91" Type="http://schemas.openxmlformats.org/officeDocument/2006/relationships/hyperlink" Target="consultantplus://offline/ref=5A236AB060A40793B7002EB650AA910EF321E8ABA0023B98C89F037F3A768978A2DB8DE1E0F48186C6A5O" TargetMode="External"/><Relationship Id="rId96" Type="http://schemas.openxmlformats.org/officeDocument/2006/relationships/hyperlink" Target="consultantplus://offline/ref=5A236AB060A40793B7002EB650AA910EF321EDA2A9083B98C89F037F3A768978A2DB8DE1E0F48286C6A2O" TargetMode="External"/><Relationship Id="rId111" Type="http://schemas.openxmlformats.org/officeDocument/2006/relationships/hyperlink" Target="consultantplus://offline/ref=5A236AB060A40793B7002EB650AA910EF326EEA7A4023B98C89F037F3A768978A2DB8DE1E0F48486C6A9O" TargetMode="External"/><Relationship Id="rId1" Type="http://schemas.openxmlformats.org/officeDocument/2006/relationships/styles" Target="styles.xml"/><Relationship Id="rId6" Type="http://schemas.openxmlformats.org/officeDocument/2006/relationships/hyperlink" Target="consultantplus://offline/ref=5A236AB060A40793B7002EB650AA910EF321EEABA7043B98C89F037E3226C168ECC9AFO" TargetMode="External"/><Relationship Id="rId15" Type="http://schemas.openxmlformats.org/officeDocument/2006/relationships/hyperlink" Target="consultantplus://offline/ref=5A236AB060A40793B7002EB650AA910EF321EEABA7043B98C89F037F3A768978A2DB8DE1E2CFA2O" TargetMode="External"/><Relationship Id="rId23" Type="http://schemas.openxmlformats.org/officeDocument/2006/relationships/hyperlink" Target="consultantplus://offline/ref=5A236AB060A40793B7002EB650AA910EF321E8ABA0023B98C89F037F3A768978A2DB8DE1E0F48587C6A0O" TargetMode="External"/><Relationship Id="rId28" Type="http://schemas.openxmlformats.org/officeDocument/2006/relationships/hyperlink" Target="consultantplus://offline/ref=5A236AB060A40793B7002EB650AA910EF321E8ABA0023B98C89F037F3A768978A2DB8DE1E0F48585C6A6O" TargetMode="External"/><Relationship Id="rId36" Type="http://schemas.openxmlformats.org/officeDocument/2006/relationships/hyperlink" Target="consultantplus://offline/ref=5A236AB060A40793B7002EB650AA910EF323EAA1A2003B98C89F037F3AC7A6O" TargetMode="External"/><Relationship Id="rId49" Type="http://schemas.openxmlformats.org/officeDocument/2006/relationships/hyperlink" Target="consultantplus://offline/ref=5A236AB060A40793B7002EB650AA910EF321E8ABA0023B98C89F037F3A768978A2DB8DE1E0F4858EC6A0O" TargetMode="External"/><Relationship Id="rId57" Type="http://schemas.openxmlformats.org/officeDocument/2006/relationships/hyperlink" Target="consultantplus://offline/ref=5A236AB060A40793B7002EB650AA910EF325EBAAA9063B98C89F037F3AC7A6O" TargetMode="External"/><Relationship Id="rId106" Type="http://schemas.openxmlformats.org/officeDocument/2006/relationships/hyperlink" Target="consultantplus://offline/ref=5A236AB060A40793B7002EB650AA910EF321EEA1A0083B98C89F037F3A768978A2DB8DE4CEA0O" TargetMode="External"/><Relationship Id="rId114" Type="http://schemas.openxmlformats.org/officeDocument/2006/relationships/hyperlink" Target="consultantplus://offline/ref=5A236AB060A40793B7002EB650AA910EF326E8A6A6033B98C89F037F3A768978A2DB8DE1E0F48486C6A9O" TargetMode="External"/><Relationship Id="rId119" Type="http://schemas.openxmlformats.org/officeDocument/2006/relationships/hyperlink" Target="consultantplus://offline/ref=5A236AB060A40793B7002EB650AA910EF321EEABA7043B98C89F037F3A768978A2DB8DE4E3CFA7O" TargetMode="External"/><Relationship Id="rId10" Type="http://schemas.openxmlformats.org/officeDocument/2006/relationships/hyperlink" Target="consultantplus://offline/ref=5A236AB060A40793B7002EB650AA910EF321EEABA7043B98C89F037F3A768978A2DB8DE1E0F48184C6A5O" TargetMode="External"/><Relationship Id="rId31" Type="http://schemas.openxmlformats.org/officeDocument/2006/relationships/hyperlink" Target="consultantplus://offline/ref=5A236AB060A40793B7002EB650AA910EF02FEAA7AB566C9A99CA0DC7AAO" TargetMode="External"/><Relationship Id="rId44" Type="http://schemas.openxmlformats.org/officeDocument/2006/relationships/hyperlink" Target="consultantplus://offline/ref=5A236AB060A40793B7002EB650AA910EF321E8ABA0023B98C89F037F3A768978A2DB8DE1E0F48580C6A9O" TargetMode="External"/><Relationship Id="rId52" Type="http://schemas.openxmlformats.org/officeDocument/2006/relationships/hyperlink" Target="consultantplus://offline/ref=5A236AB060A40793B7002EB650AA910EF321E8ABA0023B98C89F037F3A768978A2DB8DE1E0F4858EC6A8O" TargetMode="External"/><Relationship Id="rId60" Type="http://schemas.openxmlformats.org/officeDocument/2006/relationships/hyperlink" Target="consultantplus://offline/ref=5A236AB060A40793B7002EB650AA910EF321EEABA7043B98C89F037F3A768978A2DB8DE1E0F48184C6A5O" TargetMode="External"/><Relationship Id="rId65" Type="http://schemas.openxmlformats.org/officeDocument/2006/relationships/hyperlink" Target="consultantplus://offline/ref=5A236AB060A40793B7002EB650AA910EF321EEABA7043B98C89F037F3A768978A2DB8DE2E5CFA1O" TargetMode="External"/><Relationship Id="rId73" Type="http://schemas.openxmlformats.org/officeDocument/2006/relationships/hyperlink" Target="consultantplus://offline/ref=5A236AB060A40793B7002EB650AA910EF321EBA3A0063B98C89F037F3A768978A2DB8DE1E0F4848FC6A9O" TargetMode="External"/><Relationship Id="rId78" Type="http://schemas.openxmlformats.org/officeDocument/2006/relationships/hyperlink" Target="consultantplus://offline/ref=5A236AB060A40793B7002EB650AA910EF323EAA1A2003B98C89F037F3AC7A6O" TargetMode="External"/><Relationship Id="rId81" Type="http://schemas.openxmlformats.org/officeDocument/2006/relationships/hyperlink" Target="consultantplus://offline/ref=5A236AB060A40793B7002EB650AA910EF321EDA2A9083B98C89F037F3A768978A2DB8DE1E0F48083C6A6O" TargetMode="External"/><Relationship Id="rId86" Type="http://schemas.openxmlformats.org/officeDocument/2006/relationships/hyperlink" Target="consultantplus://offline/ref=5A236AB060A40793B7002EB650AA910EF321EEABA7033B98C89F037F3A768978A2DB8DE1E0F4848EC6A6O" TargetMode="External"/><Relationship Id="rId94" Type="http://schemas.openxmlformats.org/officeDocument/2006/relationships/hyperlink" Target="consultantplus://offline/ref=5A236AB060A40793B7002EB650AA910EF322EAA6A7053B98C89F037F3A768978A2DB8DE1E0F48486C6A8O" TargetMode="External"/><Relationship Id="rId99" Type="http://schemas.openxmlformats.org/officeDocument/2006/relationships/hyperlink" Target="consultantplus://offline/ref=5A236AB060A40793B7002EB650AA910EF321EEABA7043B98C89F037F3A768978A2DB8DE4E7CFA1O" TargetMode="External"/><Relationship Id="rId101" Type="http://schemas.openxmlformats.org/officeDocument/2006/relationships/hyperlink" Target="consultantplus://offline/ref=5A236AB060A40793B7002EB650AA910EF321E8ABA0023B98C89F037F3A768978A2DB8DE1E0F48087C6A0O"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A236AB060A40793B7002EB650AA910EF325EBAAA9063B98C89F037F3AC7A6O" TargetMode="External"/><Relationship Id="rId13" Type="http://schemas.openxmlformats.org/officeDocument/2006/relationships/hyperlink" Target="consultantplus://offline/ref=5A236AB060A40793B7002EB650AA910EF323E4AAA3033B98C89F037F3A768978A2DB8DE1E0F48487C6A6O" TargetMode="External"/><Relationship Id="rId18" Type="http://schemas.openxmlformats.org/officeDocument/2006/relationships/hyperlink" Target="consultantplus://offline/ref=5A236AB060A40793B7002EB650AA910EF321E8ABA0023B98C89F037F3A768978A2DB8DE1E0F4848EC6A9O" TargetMode="External"/><Relationship Id="rId39" Type="http://schemas.openxmlformats.org/officeDocument/2006/relationships/hyperlink" Target="consultantplus://offline/ref=5A236AB060A40793B7002EB650AA910EF321E8ABA0023B98C89F037F3A768978A2DB8DE1E0F48583C6A9O" TargetMode="External"/><Relationship Id="rId109" Type="http://schemas.openxmlformats.org/officeDocument/2006/relationships/hyperlink" Target="consultantplus://offline/ref=5A236AB060A40793B7002EB650AA910EF321EEABA7043B98C89F037F3A768978A2DB8DE4E7CFA1O" TargetMode="External"/><Relationship Id="rId34" Type="http://schemas.openxmlformats.org/officeDocument/2006/relationships/hyperlink" Target="consultantplus://offline/ref=5A236AB060A40793B7002EB650AA910EF325EBAAA9063B98C89F037F3A768978A2DB8DE1E0F48486C6A1O" TargetMode="External"/><Relationship Id="rId50" Type="http://schemas.openxmlformats.org/officeDocument/2006/relationships/hyperlink" Target="consultantplus://offline/ref=5A236AB060A40793B7002EB650AA910EF321EDA2A9083B98C89F037F3A768978A2DB8DE1E0F48784C6A0O" TargetMode="External"/><Relationship Id="rId55" Type="http://schemas.openxmlformats.org/officeDocument/2006/relationships/hyperlink" Target="consultantplus://offline/ref=5A236AB060A40793B7002EB650AA910EF321E8ABA0023B98C89F037F3A768978A2DB8DE1E0F48684C6A4O" TargetMode="External"/><Relationship Id="rId76" Type="http://schemas.openxmlformats.org/officeDocument/2006/relationships/hyperlink" Target="consultantplus://offline/ref=5A236AB060A40793B7002EB650AA910EF321E8ABA0023B98C89F037F3A768978A2DB8DE1E0F4868FC6A0O" TargetMode="External"/><Relationship Id="rId97" Type="http://schemas.openxmlformats.org/officeDocument/2006/relationships/hyperlink" Target="consultantplus://offline/ref=5A236AB060A40793B7002EB650AA910EF323E4AAA3033B98C89F037F3A768978A2DB8DE1E0F48587C6A3O" TargetMode="External"/><Relationship Id="rId104" Type="http://schemas.openxmlformats.org/officeDocument/2006/relationships/hyperlink" Target="consultantplus://offline/ref=5A236AB060A40793B7002EB650AA910EF323E4AAA3033B98C89F037F3A768978A2DB8DE1E0F48587C6A7O" TargetMode="External"/><Relationship Id="rId120" Type="http://schemas.openxmlformats.org/officeDocument/2006/relationships/header" Target="header1.xml"/><Relationship Id="rId7" Type="http://schemas.openxmlformats.org/officeDocument/2006/relationships/hyperlink" Target="consultantplus://offline/ref=5A236AB060A40793B7002EB650AA910EF321EEABA7043B98C89F037F3A768978A2DB8DE4E7CFA1O" TargetMode="External"/><Relationship Id="rId71" Type="http://schemas.openxmlformats.org/officeDocument/2006/relationships/hyperlink" Target="consultantplus://offline/ref=5A236AB060A40793B7002EB650AA910EF323E4AAA3033B98C89F037F3A768978A2DB8DE1E0F4848FC6A9O" TargetMode="External"/><Relationship Id="rId92" Type="http://schemas.openxmlformats.org/officeDocument/2006/relationships/hyperlink" Target="consultantplus://offline/ref=5A236AB060A40793B7002EB650AA910EF321EEABA7043B98C89F037F3A768978A2DB8DE2E8CFA7O" TargetMode="External"/><Relationship Id="rId2" Type="http://schemas.microsoft.com/office/2007/relationships/stylesWithEffects" Target="stylesWithEffects.xml"/><Relationship Id="rId29" Type="http://schemas.openxmlformats.org/officeDocument/2006/relationships/hyperlink" Target="consultantplus://offline/ref=5A236AB060A40793B7002EB650AA910EF321E8ABA0023B98C89F037F3A768978A2DB8DE1E0F48585C6A7O" TargetMode="External"/><Relationship Id="rId24" Type="http://schemas.openxmlformats.org/officeDocument/2006/relationships/hyperlink" Target="consultantplus://offline/ref=5A236AB060A40793B7002EB650AA910EF321EEABA7043B98C89F037F3A768978A2DB8DE1E2CFA2O" TargetMode="External"/><Relationship Id="rId40" Type="http://schemas.openxmlformats.org/officeDocument/2006/relationships/hyperlink" Target="consultantplus://offline/ref=5A236AB060A40793B7002EB650AA910EF321EDA2A9083B98C89F037F3A768978A2DB8DE1E0F48087C6A4O" TargetMode="External"/><Relationship Id="rId45" Type="http://schemas.openxmlformats.org/officeDocument/2006/relationships/hyperlink" Target="consultantplus://offline/ref=5A236AB060A40793B7002EB650AA910EF321E8ABA0023B98C89F037F3A768978A2DB8DE1E0F48581C6A0O" TargetMode="External"/><Relationship Id="rId66" Type="http://schemas.openxmlformats.org/officeDocument/2006/relationships/hyperlink" Target="consultantplus://offline/ref=5A236AB060A40793B7002EB650AA910EF321EEABA7043B98C89F037F3A768978A2DB8DE2E5CFA3O" TargetMode="External"/><Relationship Id="rId87" Type="http://schemas.openxmlformats.org/officeDocument/2006/relationships/hyperlink" Target="consultantplus://offline/ref=5A236AB060A40793B7002EB650AA910EF321EEABA7043B98C89F037F3A768978A2DB8DE1E0F48083C6A6O" TargetMode="External"/><Relationship Id="rId110" Type="http://schemas.openxmlformats.org/officeDocument/2006/relationships/hyperlink" Target="consultantplus://offline/ref=5A236AB060A40793B7002EB650AA910EF321EEABA7043B98C89F037F3A768978A2DB8DE4E7CFA1O" TargetMode="External"/><Relationship Id="rId115" Type="http://schemas.openxmlformats.org/officeDocument/2006/relationships/hyperlink" Target="consultantplus://offline/ref=5A236AB060A40793B7002EB650AA910EF323E4AAA3033B98C89F037F3A768978A2DB8DE1E0F48584C6A6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29464</Words>
  <Characters>167949</Characters>
  <Application>Microsoft Office Word</Application>
  <DocSecurity>0</DocSecurity>
  <Lines>1399</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2014-08-21T14:00:00Z</dcterms:created>
  <dcterms:modified xsi:type="dcterms:W3CDTF">2014-08-21T14:01:00Z</dcterms:modified>
</cp:coreProperties>
</file>