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452"/>
      </w:tblGrid>
      <w:tr w:rsidR="00D601EF" w:rsidRPr="00051FC8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1FC8" w:rsidRPr="00051FC8" w:rsidRDefault="00051FC8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D55731" w:rsidRPr="00051FC8" w:rsidRDefault="000F4752" w:rsidP="00051FC8">
      <w:pPr>
        <w:spacing w:before="960" w:after="0" w:line="240" w:lineRule="auto"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:rsidR="00652F9D" w:rsidRDefault="00D55731" w:rsidP="00D601EF">
      <w:pPr>
        <w:spacing w:after="360" w:line="240" w:lineRule="auto"/>
        <w:jc w:val="center"/>
        <w:rPr>
          <w:rFonts w:cstheme="minorHAnsi"/>
          <w:sz w:val="28"/>
          <w:szCs w:val="28"/>
        </w:rPr>
      </w:pPr>
      <w:r w:rsidRPr="000F4752">
        <w:rPr>
          <w:rFonts w:cstheme="minorHAnsi"/>
          <w:sz w:val="28"/>
          <w:szCs w:val="28"/>
        </w:rPr>
        <w:t>по проекту 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2"/>
      </w:tblGrid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051FC8" w:rsidRDefault="008F3F10" w:rsidP="00420878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2</w:t>
            </w:r>
            <w:r w:rsidR="00C72821">
              <w:rPr>
                <w:rFonts w:cstheme="minorHAnsi"/>
                <w:b/>
                <w:sz w:val="24"/>
                <w:szCs w:val="28"/>
                <w:lang w:val="en-US"/>
              </w:rPr>
              <w:t>4</w:t>
            </w:r>
            <w:r w:rsidR="00F63151">
              <w:rPr>
                <w:rFonts w:cstheme="minorHAnsi"/>
                <w:b/>
                <w:sz w:val="24"/>
                <w:szCs w:val="28"/>
              </w:rPr>
              <w:t>.0</w:t>
            </w:r>
            <w:r w:rsidR="00420878">
              <w:rPr>
                <w:rFonts w:cstheme="minorHAnsi"/>
                <w:b/>
                <w:sz w:val="24"/>
                <w:szCs w:val="28"/>
                <w:lang w:val="en-US"/>
              </w:rPr>
              <w:t>9</w:t>
            </w:r>
            <w:r w:rsidR="00F63151">
              <w:rPr>
                <w:rFonts w:cstheme="minorHAnsi"/>
                <w:b/>
                <w:sz w:val="24"/>
                <w:szCs w:val="28"/>
              </w:rPr>
              <w:t>.2015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BE7321" w:rsidRDefault="00BE7321" w:rsidP="00BE732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E7321">
              <w:rPr>
                <w:color w:val="000000"/>
                <w:sz w:val="26"/>
                <w:szCs w:val="26"/>
                <w:lang w:val="en-US"/>
              </w:rPr>
              <w:t>MarushinIO@economy.gov.ru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BE7321" w:rsidRDefault="00BE7321" w:rsidP="00BE7321">
            <w:pPr>
              <w:jc w:val="center"/>
              <w:rPr>
                <w:sz w:val="26"/>
                <w:szCs w:val="26"/>
              </w:rPr>
            </w:pPr>
            <w:r w:rsidRPr="00BE7321">
              <w:rPr>
                <w:sz w:val="26"/>
                <w:szCs w:val="26"/>
              </w:rPr>
              <w:t xml:space="preserve">Марушин Игорь Олегович, </w:t>
            </w:r>
            <w:r>
              <w:rPr>
                <w:sz w:val="26"/>
                <w:szCs w:val="26"/>
              </w:rPr>
              <w:br/>
            </w:r>
            <w:r w:rsidRPr="00BE7321">
              <w:rPr>
                <w:sz w:val="26"/>
                <w:szCs w:val="26"/>
              </w:rPr>
              <w:t>тел. (495) 650-87-00, доб. 2654.</w:t>
            </w:r>
          </w:p>
        </w:tc>
      </w:tr>
    </w:tbl>
    <w:p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E90ED7" w:rsidP="00E90ED7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Саморегулируемые организации, СРО, </w:t>
            </w:r>
            <w:r>
              <w:rPr>
                <w:rFonts w:cstheme="minorHAnsi"/>
                <w:sz w:val="24"/>
                <w:szCs w:val="28"/>
              </w:rPr>
              <w:br/>
              <w:t>саморегулирование, 315-ФЗ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8F3F10" w:rsidRPr="00051FC8" w:rsidRDefault="008F3F10" w:rsidP="008F3F10">
            <w:pPr>
              <w:jc w:val="both"/>
              <w:rPr>
                <w:rFonts w:cstheme="minorHAnsi"/>
                <w:sz w:val="24"/>
                <w:szCs w:val="28"/>
              </w:rPr>
            </w:pPr>
            <w:r w:rsidRPr="008F3F10">
              <w:rPr>
                <w:color w:val="000000"/>
                <w:sz w:val="26"/>
                <w:szCs w:val="26"/>
              </w:rPr>
              <w:t>проект федерального закона «О внесении изменений в Федеральный закон «О саморегулируемых организациях» и в отдельные законодательные акты Российской Федерации»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51FC8" w:rsidRDefault="00C72821" w:rsidP="008F3F10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Ми</w:t>
            </w:r>
            <w:r w:rsidR="008F3F10">
              <w:rPr>
                <w:rFonts w:cstheme="minorHAnsi"/>
                <w:sz w:val="24"/>
                <w:szCs w:val="28"/>
              </w:rPr>
              <w:t>нэкономразвития</w:t>
            </w:r>
            <w:r w:rsidR="00F63151">
              <w:rPr>
                <w:rFonts w:cstheme="minorHAnsi"/>
                <w:sz w:val="24"/>
                <w:szCs w:val="28"/>
              </w:rPr>
              <w:t xml:space="preserve"> России</w:t>
            </w:r>
          </w:p>
        </w:tc>
      </w:tr>
      <w:tr w:rsidR="009D4D0D" w:rsidRPr="00F63151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8F3F10" w:rsidRDefault="009D4D0D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  <w:lang w:val="en-US"/>
              </w:rPr>
              <w:t>ID</w:t>
            </w:r>
            <w:r w:rsidRPr="008F3F10">
              <w:rPr>
                <w:rFonts w:cstheme="minorHAnsi"/>
                <w:sz w:val="24"/>
                <w:szCs w:val="28"/>
              </w:rPr>
              <w:t xml:space="preserve">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8F3F10">
              <w:rPr>
                <w:rFonts w:cstheme="minorHAnsi"/>
                <w:sz w:val="24"/>
                <w:szCs w:val="28"/>
              </w:rPr>
              <w:t xml:space="preserve"> </w:t>
            </w:r>
            <w:r w:rsidRPr="00051FC8">
              <w:rPr>
                <w:rFonts w:cstheme="minorHAnsi"/>
                <w:sz w:val="24"/>
                <w:szCs w:val="28"/>
                <w:lang w:val="en-US"/>
              </w:rPr>
              <w:t>regulation</w:t>
            </w:r>
            <w:bookmarkStart w:id="0" w:name="_GoBack"/>
            <w:bookmarkEnd w:id="0"/>
            <w:r w:rsidRPr="008F3F10">
              <w:rPr>
                <w:rFonts w:cstheme="minorHAnsi"/>
                <w:sz w:val="24"/>
                <w:szCs w:val="28"/>
              </w:rPr>
              <w:t>.</w:t>
            </w:r>
            <w:proofErr w:type="spellStart"/>
            <w:r w:rsidRPr="00051FC8">
              <w:rPr>
                <w:rFonts w:cstheme="minorHAnsi"/>
                <w:sz w:val="24"/>
                <w:szCs w:val="28"/>
                <w:lang w:val="en-US"/>
              </w:rPr>
              <w:t>gov</w:t>
            </w:r>
            <w:proofErr w:type="spellEnd"/>
            <w:r w:rsidRPr="008F3F10">
              <w:rPr>
                <w:rFonts w:cstheme="minorHAnsi"/>
                <w:sz w:val="24"/>
                <w:szCs w:val="28"/>
              </w:rPr>
              <w:t>.</w:t>
            </w:r>
            <w:proofErr w:type="spellStart"/>
            <w:r w:rsidRPr="00051FC8">
              <w:rPr>
                <w:rFonts w:cstheme="minorHAnsi"/>
                <w:sz w:val="24"/>
                <w:szCs w:val="28"/>
                <w:lang w:val="en-US"/>
              </w:rPr>
              <w:t>ru</w:t>
            </w:r>
            <w:proofErr w:type="spellEnd"/>
            <w:r w:rsidRPr="008F3F10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8F3F10" w:rsidRDefault="00BE7321" w:rsidP="00F63151">
            <w:pPr>
              <w:jc w:val="center"/>
              <w:rPr>
                <w:color w:val="000000"/>
                <w:sz w:val="26"/>
                <w:szCs w:val="26"/>
              </w:rPr>
            </w:pPr>
            <w:r w:rsidRPr="00BE7321">
              <w:rPr>
                <w:color w:val="000000"/>
                <w:sz w:val="26"/>
                <w:szCs w:val="26"/>
              </w:rPr>
              <w:t>00/03-23215/02-15/12-13-4</w:t>
            </w:r>
          </w:p>
        </w:tc>
      </w:tr>
    </w:tbl>
    <w:p w:rsidR="00DB7708" w:rsidRDefault="00C52C24" w:rsidP="00D601EF">
      <w:pPr>
        <w:spacing w:before="360"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:rsidR="00E90ED7" w:rsidRDefault="00E90ED7" w:rsidP="004338CE">
      <w:pPr>
        <w:spacing w:after="0"/>
        <w:ind w:firstLine="709"/>
        <w:rPr>
          <w:rFonts w:cstheme="minorHAnsi"/>
          <w:b/>
          <w:sz w:val="28"/>
          <w:szCs w:val="28"/>
        </w:rPr>
      </w:pPr>
    </w:p>
    <w:p w:rsidR="00E90ED7" w:rsidRDefault="00E90ED7" w:rsidP="004338CE">
      <w:pPr>
        <w:spacing w:after="0"/>
        <w:ind w:firstLine="709"/>
        <w:rPr>
          <w:rFonts w:cstheme="minorHAnsi"/>
          <w:b/>
          <w:sz w:val="28"/>
          <w:szCs w:val="28"/>
        </w:rPr>
        <w:sectPr w:rsidR="00E90ED7" w:rsidSect="006A7560">
          <w:headerReference w:type="default" r:id="rId8"/>
          <w:pgSz w:w="11906" w:h="16838"/>
          <w:pgMar w:top="1440" w:right="991" w:bottom="1440" w:left="1080" w:header="708" w:footer="708" w:gutter="0"/>
          <w:cols w:space="708"/>
          <w:docGrid w:linePitch="360"/>
        </w:sectPr>
      </w:pPr>
    </w:p>
    <w:p w:rsidR="005C1538" w:rsidRPr="009D4D0D" w:rsidRDefault="0033609E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Вопросы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6C6D6A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</w:t>
            </w:r>
            <w:r w:rsidR="005751E7" w:rsidRPr="00051FC8">
              <w:rPr>
                <w:rFonts w:cstheme="minorHAnsi"/>
                <w:sz w:val="24"/>
                <w:szCs w:val="24"/>
              </w:rPr>
              <w:t>, описанная разработчико</w:t>
            </w:r>
            <w:r w:rsidR="00573E6C" w:rsidRPr="00051FC8">
              <w:rPr>
                <w:rFonts w:cstheme="minorHAnsi"/>
                <w:sz w:val="24"/>
                <w:szCs w:val="24"/>
              </w:rPr>
              <w:t>м</w:t>
            </w:r>
            <w:r w:rsidR="005751E7" w:rsidRPr="00051FC8">
              <w:rPr>
                <w:rFonts w:cstheme="minorHAnsi"/>
                <w:sz w:val="24"/>
                <w:szCs w:val="24"/>
              </w:rPr>
              <w:t xml:space="preserve"> в сводном отчете</w:t>
            </w:r>
            <w:r w:rsidRPr="00051FC8">
              <w:rPr>
                <w:rFonts w:cstheme="minorHAnsi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5F0478">
              <w:rPr>
                <w:rFonts w:cstheme="minorHAnsi"/>
                <w:sz w:val="24"/>
                <w:szCs w:val="24"/>
              </w:rPr>
              <w:t xml:space="preserve"> </w:t>
            </w:r>
            <w:r w:rsidR="00C52C24"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051FC8" w:rsidRDefault="005751E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0A1215" w:rsidRPr="00051FC8" w:rsidRDefault="000A1215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</w:t>
            </w:r>
            <w:r w:rsidR="00FE7101" w:rsidRPr="00051FC8">
              <w:rPr>
                <w:rFonts w:cstheme="minorHAnsi"/>
                <w:sz w:val="24"/>
                <w:szCs w:val="24"/>
              </w:rPr>
              <w:t>и</w:t>
            </w:r>
            <w:r w:rsidRPr="00051FC8">
              <w:rPr>
                <w:rFonts w:cstheme="minorHAnsi"/>
                <w:sz w:val="24"/>
                <w:szCs w:val="24"/>
              </w:rPr>
              <w:t xml:space="preserve">т ли проект акта нормы, 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невыполнимые </w:t>
            </w:r>
            <w:r w:rsidRPr="00051FC8">
              <w:rPr>
                <w:rFonts w:cstheme="minorHAnsi"/>
                <w:sz w:val="24"/>
                <w:szCs w:val="24"/>
              </w:rPr>
              <w:t xml:space="preserve">на практике? </w:t>
            </w:r>
            <w:r w:rsidR="00B555F7"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051FC8" w:rsidRDefault="000A1215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051FC8">
              <w:rPr>
                <w:rFonts w:cstheme="minorHAnsi"/>
                <w:sz w:val="24"/>
                <w:szCs w:val="24"/>
              </w:rPr>
              <w:t>вступления в силу проекта акта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 следует предусмотреть</w:t>
            </w:r>
            <w:r w:rsidR="00B555F7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B555F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При наличии </w:t>
            </w:r>
            <w:r w:rsidR="00DB7708" w:rsidRPr="00051FC8">
              <w:rPr>
                <w:rFonts w:cstheme="minorHAnsi"/>
                <w:sz w:val="24"/>
                <w:szCs w:val="24"/>
              </w:rPr>
              <w:t>дополнительны</w:t>
            </w:r>
            <w:r w:rsidRPr="00051FC8">
              <w:rPr>
                <w:rFonts w:cstheme="minorHAnsi"/>
                <w:sz w:val="24"/>
                <w:szCs w:val="24"/>
              </w:rPr>
              <w:t>х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замечани</w:t>
            </w:r>
            <w:r w:rsidRPr="00051FC8">
              <w:rPr>
                <w:rFonts w:cstheme="minorHAnsi"/>
                <w:sz w:val="24"/>
                <w:szCs w:val="24"/>
              </w:rPr>
              <w:t>й и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предложени</w:t>
            </w:r>
            <w:r w:rsidRPr="00051FC8">
              <w:rPr>
                <w:rFonts w:cstheme="minorHAnsi"/>
                <w:sz w:val="24"/>
                <w:szCs w:val="24"/>
              </w:rPr>
              <w:t>й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опишите</w:t>
            </w:r>
            <w:r w:rsidR="00FE7101" w:rsidRPr="00051FC8">
              <w:rPr>
                <w:rFonts w:cstheme="minorHAnsi"/>
                <w:sz w:val="24"/>
                <w:szCs w:val="24"/>
              </w:rPr>
              <w:t xml:space="preserve"> их в произвольной форме</w:t>
            </w:r>
            <w:r w:rsidR="00051FC8">
              <w:rPr>
                <w:rFonts w:cstheme="minorHAnsi"/>
                <w:sz w:val="24"/>
                <w:szCs w:val="24"/>
              </w:rPr>
              <w:t xml:space="preserve"> </w:t>
            </w:r>
            <w:r w:rsidR="005F0478">
              <w:rPr>
                <w:rFonts w:cstheme="minorHAnsi"/>
                <w:sz w:val="24"/>
                <w:szCs w:val="24"/>
              </w:rPr>
              <w:t>и/</w:t>
            </w:r>
            <w:r w:rsidR="00051FC8">
              <w:rPr>
                <w:rFonts w:cstheme="minorHAnsi"/>
                <w:sz w:val="24"/>
                <w:szCs w:val="24"/>
              </w:rPr>
              <w:t xml:space="preserve">или </w:t>
            </w:r>
            <w:r w:rsidR="005F0478">
              <w:rPr>
                <w:rFonts w:cstheme="minorHAnsi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F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0D0A" w:rsidRDefault="00430D0A" w:rsidP="00430D0A">
      <w:pPr>
        <w:spacing w:after="100" w:afterAutospacing="1"/>
      </w:pPr>
    </w:p>
    <w:sectPr w:rsidR="00430D0A" w:rsidSect="006A7560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B4" w:rsidRDefault="007A3DB4" w:rsidP="0055633C">
      <w:pPr>
        <w:spacing w:after="0" w:line="240" w:lineRule="auto"/>
      </w:pPr>
      <w:r>
        <w:separator/>
      </w:r>
    </w:p>
  </w:endnote>
  <w:endnote w:type="continuationSeparator" w:id="0">
    <w:p w:rsidR="007A3DB4" w:rsidRDefault="007A3DB4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B4" w:rsidRDefault="007A3DB4" w:rsidP="0055633C">
      <w:pPr>
        <w:spacing w:after="0" w:line="240" w:lineRule="auto"/>
      </w:pPr>
      <w:r>
        <w:separator/>
      </w:r>
    </w:p>
  </w:footnote>
  <w:footnote w:type="continuationSeparator" w:id="0">
    <w:p w:rsidR="007A3DB4" w:rsidRDefault="007A3DB4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597261"/>
      <w:docPartObj>
        <w:docPartGallery w:val="Page Numbers (Top of Page)"/>
        <w:docPartUnique/>
      </w:docPartObj>
    </w:sdtPr>
    <w:sdtEndPr/>
    <w:sdtContent>
      <w:p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1F0B6993" wp14:editId="13DDF1F0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51200"/>
    <w:rsid w:val="00051FC8"/>
    <w:rsid w:val="00067770"/>
    <w:rsid w:val="000A1215"/>
    <w:rsid w:val="000F4752"/>
    <w:rsid w:val="001C6D94"/>
    <w:rsid w:val="00220457"/>
    <w:rsid w:val="0033609E"/>
    <w:rsid w:val="00374BB2"/>
    <w:rsid w:val="00420878"/>
    <w:rsid w:val="00426482"/>
    <w:rsid w:val="00430D0A"/>
    <w:rsid w:val="004338CE"/>
    <w:rsid w:val="00505A82"/>
    <w:rsid w:val="00511647"/>
    <w:rsid w:val="00546A34"/>
    <w:rsid w:val="0055633C"/>
    <w:rsid w:val="00573E6C"/>
    <w:rsid w:val="005751E7"/>
    <w:rsid w:val="005A2E85"/>
    <w:rsid w:val="005C1538"/>
    <w:rsid w:val="005F0478"/>
    <w:rsid w:val="00641698"/>
    <w:rsid w:val="00652F9D"/>
    <w:rsid w:val="006A074A"/>
    <w:rsid w:val="006A7560"/>
    <w:rsid w:val="006C38E9"/>
    <w:rsid w:val="006C6D6A"/>
    <w:rsid w:val="007A3DB4"/>
    <w:rsid w:val="007C6C38"/>
    <w:rsid w:val="007F62B4"/>
    <w:rsid w:val="008E7F4E"/>
    <w:rsid w:val="008F3F10"/>
    <w:rsid w:val="00907595"/>
    <w:rsid w:val="009D4D0D"/>
    <w:rsid w:val="00AD5666"/>
    <w:rsid w:val="00B17D0C"/>
    <w:rsid w:val="00B43F38"/>
    <w:rsid w:val="00B555F7"/>
    <w:rsid w:val="00BE7321"/>
    <w:rsid w:val="00C44DF7"/>
    <w:rsid w:val="00C52C24"/>
    <w:rsid w:val="00C72821"/>
    <w:rsid w:val="00CC2B66"/>
    <w:rsid w:val="00D0047B"/>
    <w:rsid w:val="00D55731"/>
    <w:rsid w:val="00D601EF"/>
    <w:rsid w:val="00DB7708"/>
    <w:rsid w:val="00E90ED7"/>
    <w:rsid w:val="00E955CE"/>
    <w:rsid w:val="00F54AD3"/>
    <w:rsid w:val="00F63151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151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F631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151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F631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E87197-6AF2-49E6-8A40-91F41A48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Марушин Игорь Олегович</cp:lastModifiedBy>
  <cp:revision>11</cp:revision>
  <cp:lastPrinted>2015-08-18T17:35:00Z</cp:lastPrinted>
  <dcterms:created xsi:type="dcterms:W3CDTF">2015-08-04T16:16:00Z</dcterms:created>
  <dcterms:modified xsi:type="dcterms:W3CDTF">2015-09-14T09:41:00Z</dcterms:modified>
</cp:coreProperties>
</file>